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4365"/>
      </w:tblGrid>
      <w:tr w:rsidR="001C2E63" w:rsidRPr="00B7742B" w:rsidTr="001C2E63">
        <w:tc>
          <w:tcPr>
            <w:tcW w:w="4365" w:type="dxa"/>
            <w:hideMark/>
          </w:tcPr>
          <w:p w:rsidR="001C2E63" w:rsidRPr="00B7742B" w:rsidRDefault="001C2E63" w:rsidP="00287525">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УТВЕРЖДАЮ</w:t>
            </w:r>
          </w:p>
          <w:p w:rsidR="001C2E63" w:rsidRPr="00B7742B" w:rsidRDefault="001C2E63" w:rsidP="00287525">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Директор</w:t>
            </w:r>
          </w:p>
        </w:tc>
      </w:tr>
      <w:tr w:rsidR="001C2E63" w:rsidRPr="00B7742B" w:rsidTr="001C2E63">
        <w:tc>
          <w:tcPr>
            <w:tcW w:w="4365" w:type="dxa"/>
            <w:hideMark/>
          </w:tcPr>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Государственного бюджетного учреждения социального обслуживания Псковской области   «Плюсский специальный дом-интернат </w:t>
            </w:r>
            <w:r w:rsidR="00287525" w:rsidRPr="00B7742B">
              <w:rPr>
                <w:rFonts w:ascii="Open Sans" w:eastAsia="Times New Roman" w:hAnsi="Open Sans" w:cs="Times New Roman"/>
                <w:color w:val="333333"/>
                <w:lang w:eastAsia="ru-RU"/>
              </w:rPr>
              <w:t xml:space="preserve"> </w:t>
            </w:r>
            <w:r w:rsidRPr="00B7742B">
              <w:rPr>
                <w:rFonts w:ascii="Open Sans" w:eastAsia="Times New Roman" w:hAnsi="Open Sans" w:cs="Times New Roman"/>
                <w:color w:val="333333"/>
                <w:lang w:eastAsia="ru-RU"/>
              </w:rPr>
              <w:t>»</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_____________</w:t>
            </w:r>
            <w:r w:rsidR="00287525" w:rsidRPr="00B7742B">
              <w:rPr>
                <w:rFonts w:ascii="Open Sans" w:eastAsia="Times New Roman" w:hAnsi="Open Sans" w:cs="Times New Roman"/>
                <w:color w:val="333333"/>
                <w:lang w:eastAsia="ru-RU"/>
              </w:rPr>
              <w:t xml:space="preserve">                       </w:t>
            </w:r>
            <w:proofErr w:type="spellStart"/>
            <w:r w:rsidRPr="00B7742B">
              <w:rPr>
                <w:rFonts w:ascii="Open Sans" w:eastAsia="Times New Roman" w:hAnsi="Open Sans" w:cs="Times New Roman"/>
                <w:color w:val="333333"/>
                <w:lang w:eastAsia="ru-RU"/>
              </w:rPr>
              <w:t>В.В.Кордиков</w:t>
            </w:r>
            <w:proofErr w:type="spellEnd"/>
          </w:p>
        </w:tc>
      </w:tr>
      <w:tr w:rsidR="001C2E63" w:rsidRPr="00B7742B" w:rsidTr="001C2E63">
        <w:tc>
          <w:tcPr>
            <w:tcW w:w="4365" w:type="dxa"/>
            <w:hideMark/>
          </w:tcPr>
          <w:p w:rsidR="001C2E63" w:rsidRPr="00B7742B" w:rsidRDefault="001C2E63" w:rsidP="00287525">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от  </w:t>
            </w:r>
            <w:r w:rsidR="00287525" w:rsidRPr="00B7742B">
              <w:rPr>
                <w:rFonts w:ascii="Open Sans" w:eastAsia="Times New Roman" w:hAnsi="Open Sans" w:cs="Times New Roman"/>
                <w:color w:val="333333"/>
                <w:lang w:eastAsia="ru-RU"/>
              </w:rPr>
              <w:t>11.01.2019</w:t>
            </w:r>
            <w:r w:rsidRPr="00B7742B">
              <w:rPr>
                <w:rFonts w:ascii="Open Sans" w:eastAsia="Times New Roman" w:hAnsi="Open Sans" w:cs="Times New Roman"/>
                <w:color w:val="333333"/>
                <w:lang w:eastAsia="ru-RU"/>
              </w:rPr>
              <w:t xml:space="preserve"> г.</w:t>
            </w:r>
          </w:p>
        </w:tc>
      </w:tr>
    </w:tbl>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Положение</w:t>
      </w:r>
      <w:r w:rsidRPr="00B7742B">
        <w:rPr>
          <w:rFonts w:ascii="Open Sans" w:eastAsia="Times New Roman" w:hAnsi="Open Sans" w:cs="Times New Roman"/>
          <w:b/>
          <w:bCs/>
          <w:color w:val="333333"/>
          <w:lang w:eastAsia="ru-RU"/>
        </w:rPr>
        <w:br/>
        <w:t>о комиссии по противодействию коррупции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1C2E63" w:rsidRPr="00B7742B" w:rsidTr="001C2E63">
        <w:tc>
          <w:tcPr>
            <w:tcW w:w="9570" w:type="dxa"/>
            <w:tcBorders>
              <w:top w:val="outset" w:sz="6" w:space="0" w:color="auto"/>
              <w:left w:val="outset" w:sz="6" w:space="0" w:color="auto"/>
              <w:bottom w:val="outset" w:sz="6" w:space="0" w:color="auto"/>
              <w:right w:val="outset" w:sz="6" w:space="0" w:color="auto"/>
            </w:tcBorders>
            <w:hideMark/>
          </w:tcPr>
          <w:p w:rsidR="001C2E63" w:rsidRPr="00B7742B" w:rsidRDefault="001C2E63" w:rsidP="00287525">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Государственного бюджетного учреждения социального обслуживания Псковской области «</w:t>
            </w:r>
            <w:r w:rsidR="00287525" w:rsidRPr="00B7742B">
              <w:rPr>
                <w:rFonts w:ascii="Open Sans" w:eastAsia="Times New Roman" w:hAnsi="Open Sans" w:cs="Times New Roman"/>
                <w:color w:val="333333"/>
                <w:lang w:eastAsia="ru-RU"/>
              </w:rPr>
              <w:t>Плюсский специальный дом-интернат</w:t>
            </w:r>
            <w:r w:rsidRPr="00B7742B">
              <w:rPr>
                <w:rFonts w:ascii="Open Sans" w:eastAsia="Times New Roman" w:hAnsi="Open Sans" w:cs="Times New Roman"/>
                <w:color w:val="333333"/>
                <w:lang w:eastAsia="ru-RU"/>
              </w:rPr>
              <w:t>»</w:t>
            </w:r>
          </w:p>
        </w:tc>
      </w:tr>
    </w:tbl>
    <w:p w:rsidR="001C2E63" w:rsidRPr="00B7742B" w:rsidRDefault="001C2E63" w:rsidP="001C2E63">
      <w:pPr>
        <w:numPr>
          <w:ilvl w:val="0"/>
          <w:numId w:val="1"/>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1.    Общие положения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1.1.    Настоящее Положение о комиссии по противодействию коррупции Государственного бюджетного учреждения социального обслуживания Псковской области</w:t>
      </w:r>
      <w:r w:rsidR="00287525" w:rsidRPr="00B7742B">
        <w:rPr>
          <w:rFonts w:ascii="Open Sans" w:eastAsia="Times New Roman" w:hAnsi="Open Sans" w:cs="Times New Roman"/>
          <w:color w:val="333333"/>
          <w:lang w:eastAsia="ru-RU"/>
        </w:rPr>
        <w:t xml:space="preserve"> «Плюсский специальный дом-интернат»</w:t>
      </w:r>
      <w:r w:rsidRPr="00B7742B">
        <w:rPr>
          <w:rFonts w:ascii="Open Sans" w:eastAsia="Times New Roman" w:hAnsi="Open Sans" w:cs="Times New Roman"/>
          <w:color w:val="333333"/>
          <w:lang w:eastAsia="ru-RU"/>
        </w:rPr>
        <w:t xml:space="preserve"> (далее – Положение о комиссии)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1.2.    Положение о комиссии определяет цели, порядок образования, работы и полномочия комиссии по противодействию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1.3.    Комиссия образовывается в целях:</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выявления причин и условий, способствующих возникновению и распространению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недопущения в учреждении возникновения причин и условий, порождающих коррупцию;</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создания системы предупреждения коррупции в деятельности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повышения эффективности функционирования учреждения  за счет снижения рисков проявления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предупреждения коррупционных правонарушений в учреждении;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участия в пределах своих полномочий в реализации мероприятий по предупреждению коррупции в учреждении;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подготовки предложений по совершенствованию правового регулирования вопросов противодействия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1.4.    Деятельность Комиссии осуществляется в соответствии с </w:t>
      </w:r>
      <w:hyperlink r:id="rId5" w:history="1">
        <w:r w:rsidRPr="00B7742B">
          <w:rPr>
            <w:rFonts w:ascii="Open Sans" w:eastAsia="Times New Roman" w:hAnsi="Open Sans" w:cs="Times New Roman"/>
            <w:b/>
            <w:bCs/>
            <w:color w:val="333333"/>
            <w:lang w:eastAsia="ru-RU"/>
          </w:rPr>
          <w:t>Конституцией</w:t>
        </w:r>
      </w:hyperlink>
      <w:r w:rsidRPr="00B7742B">
        <w:rPr>
          <w:rFonts w:ascii="Open Sans" w:eastAsia="Times New Roman" w:hAnsi="Open Sans" w:cs="Times New Roman"/>
          <w:color w:val="333333"/>
          <w:lang w:eastAsia="ru-RU"/>
        </w:rP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о комиссии.</w:t>
      </w:r>
    </w:p>
    <w:p w:rsidR="00287525" w:rsidRPr="00B7742B" w:rsidRDefault="00287525" w:rsidP="001C2E63">
      <w:pPr>
        <w:spacing w:before="100" w:beforeAutospacing="1" w:after="100" w:afterAutospacing="1" w:line="240" w:lineRule="atLeast"/>
        <w:rPr>
          <w:rFonts w:ascii="Open Sans" w:eastAsia="Times New Roman" w:hAnsi="Open Sans" w:cs="Times New Roman"/>
          <w:color w:val="333333"/>
          <w:lang w:eastAsia="ru-RU"/>
        </w:rPr>
      </w:pPr>
    </w:p>
    <w:p w:rsidR="001C2E63" w:rsidRPr="00B7742B" w:rsidRDefault="001C2E63" w:rsidP="00287525">
      <w:pPr>
        <w:spacing w:before="100" w:beforeAutospacing="1" w:after="100" w:afterAutospacing="1" w:line="240" w:lineRule="atLeast"/>
        <w:ind w:left="720"/>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lastRenderedPageBreak/>
        <w:t>2.   Порядок образования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2.1.    Комиссия является постоянно действующим коллегиальным органом, образованным для реализации целей, указанных в </w:t>
      </w:r>
      <w:hyperlink r:id="rId6" w:anchor="Par49" w:history="1">
        <w:r w:rsidRPr="00B7742B">
          <w:rPr>
            <w:rFonts w:ascii="Open Sans" w:eastAsia="Times New Roman" w:hAnsi="Open Sans" w:cs="Times New Roman"/>
            <w:b/>
            <w:bCs/>
            <w:color w:val="333333"/>
            <w:lang w:eastAsia="ru-RU"/>
          </w:rPr>
          <w:t>пункте</w:t>
        </w:r>
      </w:hyperlink>
      <w:r w:rsidRPr="00B7742B">
        <w:rPr>
          <w:rFonts w:ascii="Open Sans" w:eastAsia="Times New Roman" w:hAnsi="Open Sans" w:cs="Times New Roman"/>
          <w:color w:val="333333"/>
          <w:lang w:eastAsia="ru-RU"/>
        </w:rPr>
        <w:t> 1.3 настоящего Положения о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2.2.    Комиссия состоит из председателя, заместителей председателя, секретаря и членов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2.3.    Председателем комиссии назначается один из заместителей руководителя учреждения, ответственный за реализацию </w:t>
      </w:r>
      <w:proofErr w:type="spellStart"/>
      <w:r w:rsidRPr="00B7742B">
        <w:rPr>
          <w:rFonts w:ascii="Open Sans" w:eastAsia="Times New Roman" w:hAnsi="Open Sans" w:cs="Times New Roman"/>
          <w:color w:val="333333"/>
          <w:lang w:eastAsia="ru-RU"/>
        </w:rPr>
        <w:t>Антикоррупционной</w:t>
      </w:r>
      <w:proofErr w:type="spellEnd"/>
      <w:r w:rsidRPr="00B7742B">
        <w:rPr>
          <w:rFonts w:ascii="Open Sans" w:eastAsia="Times New Roman" w:hAnsi="Open Sans" w:cs="Times New Roman"/>
          <w:color w:val="333333"/>
          <w:lang w:eastAsia="ru-RU"/>
        </w:rPr>
        <w:t xml:space="preserve"> политики.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2.4.    Состав комиссии утверждается локальным нормативным актом учреждения.  В состав Комиссии включаются: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заместители руководителя учреждения, руководители структурных подразделений;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работники кадрового, юридического или иного подразделения учреждения, определяемые руководителем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руководитель контрактной службы (контрактный управляющий)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2.5.    Один из членов комиссии назначается секретарем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2.6.    По решению руководителя учреждения в состав комиссии включаются: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представители профсоюзной организации, действующей в учреждении; </w:t>
      </w:r>
    </w:p>
    <w:p w:rsidR="001C2E63" w:rsidRPr="00B7742B" w:rsidRDefault="001C2E63" w:rsidP="001C2E63">
      <w:pPr>
        <w:numPr>
          <w:ilvl w:val="0"/>
          <w:numId w:val="3"/>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3.   Полномочия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3.1.    Комиссия в пределах своих полномочий: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разрабатывает и координирует мероприятия по предупреждению коррупции в учреждении;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рассматривает предложения структурных подразделений учреждения о мерах по предупреждению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формирует перечень мероприятий для включения в план противодействия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обеспечивает </w:t>
      </w:r>
      <w:proofErr w:type="gramStart"/>
      <w:r w:rsidRPr="00B7742B">
        <w:rPr>
          <w:rFonts w:ascii="Open Sans" w:eastAsia="Times New Roman" w:hAnsi="Open Sans" w:cs="Times New Roman"/>
          <w:color w:val="333333"/>
          <w:lang w:eastAsia="ru-RU"/>
        </w:rPr>
        <w:t>контроль за</w:t>
      </w:r>
      <w:proofErr w:type="gramEnd"/>
      <w:r w:rsidRPr="00B7742B">
        <w:rPr>
          <w:rFonts w:ascii="Open Sans" w:eastAsia="Times New Roman" w:hAnsi="Open Sans" w:cs="Times New Roman"/>
          <w:color w:val="333333"/>
          <w:lang w:eastAsia="ru-RU"/>
        </w:rPr>
        <w:t xml:space="preserve"> реализацией плана противодействия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готовит предложения руководителю учреждения по внесению изменений в локальные нормативные акты в области противодействия коррупции;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рассматривает результаты </w:t>
      </w:r>
      <w:proofErr w:type="spellStart"/>
      <w:r w:rsidRPr="00B7742B">
        <w:rPr>
          <w:rFonts w:ascii="Open Sans" w:eastAsia="Times New Roman" w:hAnsi="Open Sans" w:cs="Times New Roman"/>
          <w:color w:val="333333"/>
          <w:lang w:eastAsia="ru-RU"/>
        </w:rPr>
        <w:t>антикоррупционной</w:t>
      </w:r>
      <w:proofErr w:type="spellEnd"/>
      <w:r w:rsidRPr="00B7742B">
        <w:rPr>
          <w:rFonts w:ascii="Open Sans" w:eastAsia="Times New Roman" w:hAnsi="Open Sans" w:cs="Times New Roman"/>
          <w:color w:val="333333"/>
          <w:lang w:eastAsia="ru-RU"/>
        </w:rPr>
        <w:t xml:space="preserve"> экспертизы проектов локальных нормативных актов учреждения  при спорной ситуации о наличии признаков </w:t>
      </w:r>
      <w:proofErr w:type="spellStart"/>
      <w:r w:rsidRPr="00B7742B">
        <w:rPr>
          <w:rFonts w:ascii="Open Sans" w:eastAsia="Times New Roman" w:hAnsi="Open Sans" w:cs="Times New Roman"/>
          <w:color w:val="333333"/>
          <w:lang w:eastAsia="ru-RU"/>
        </w:rPr>
        <w:t>коррупциогенности</w:t>
      </w:r>
      <w:proofErr w:type="spellEnd"/>
      <w:r w:rsidRPr="00B7742B">
        <w:rPr>
          <w:rFonts w:ascii="Open Sans" w:eastAsia="Times New Roman" w:hAnsi="Open Sans" w:cs="Times New Roman"/>
          <w:color w:val="333333"/>
          <w:lang w:eastAsia="ru-RU"/>
        </w:rPr>
        <w:t>;</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изучает, анализирует и обобщает поступающие в комиссию документы и иные материалы о коррупции и противодействии коррупции и информирует руководителя учреждения о результатах этой работы;</w:t>
      </w:r>
    </w:p>
    <w:p w:rsidR="00287525"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3.2.    Комиссия рассматривает также вопросы, связанные с совершенствованием учреждения  работы по осуществлению закупок товаров, работ, услуг организацией.</w:t>
      </w:r>
    </w:p>
    <w:p w:rsidR="00287525" w:rsidRPr="00B7742B" w:rsidRDefault="00287525" w:rsidP="001C2E63">
      <w:pPr>
        <w:spacing w:before="100" w:beforeAutospacing="1" w:after="100" w:afterAutospacing="1" w:line="240" w:lineRule="atLeast"/>
        <w:rPr>
          <w:rFonts w:ascii="Open Sans" w:eastAsia="Times New Roman" w:hAnsi="Open Sans" w:cs="Times New Roman"/>
          <w:color w:val="333333"/>
          <w:lang w:eastAsia="ru-RU"/>
        </w:rPr>
      </w:pPr>
    </w:p>
    <w:p w:rsidR="001C2E63" w:rsidRPr="00B7742B" w:rsidRDefault="001C2E63" w:rsidP="001C2E63">
      <w:pPr>
        <w:numPr>
          <w:ilvl w:val="0"/>
          <w:numId w:val="4"/>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lastRenderedPageBreak/>
        <w:t>4.    Организация работы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    Заседания Комиссии проводятся в соответствии с планом работы комиссии, но не реже одного раза в квартал. Председатель комиссии, по мере необходимости, вправе созвать внеочередное заседание комиссии. Заседания могут быть как открытыми, так и закрытыми.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4.2.    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с органами государственной власти, органами местного самоуправления, организациями, общественными объединениями, со средствами массовой информации.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4.3.    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4.4.    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4.5.    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4.6.    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4.7.    Заседание комиссии правомочно, если на нем присутствуют более половины от общего числа членов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4.8.    Решения комиссии принимаются простым большинством голосов присутствующих на заседании членов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4.9.    Члены Комиссии при принятии решений обладают равными правами.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4.10.    При равенстве числа голосов голос председателя комиссии является решающим.</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4.11.    Решения комиссии оформляются протоколами, которые подписывают председательствующий на заседании и секретарь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4.12.    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4.13.    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4.14.    Информация, полученная комиссией в ходе ее работы, может быть использована только в порядке, предусмотренном федеральным законодательством об информации, информатизации и защите информации.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4.15.    Организационно-техническое и информационно-аналитическое обеспечение деятельности комиссии осуществляет одно из подразделений (работник)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 </w:t>
      </w:r>
    </w:p>
    <w:tbl>
      <w:tblPr>
        <w:tblW w:w="0" w:type="auto"/>
        <w:tblCellMar>
          <w:left w:w="0" w:type="dxa"/>
          <w:right w:w="0" w:type="dxa"/>
        </w:tblCellMar>
        <w:tblLook w:val="04A0"/>
      </w:tblPr>
      <w:tblGrid>
        <w:gridCol w:w="4365"/>
      </w:tblGrid>
      <w:tr w:rsidR="001C2E63" w:rsidRPr="00B7742B" w:rsidTr="001C2E63">
        <w:tc>
          <w:tcPr>
            <w:tcW w:w="4365" w:type="dxa"/>
            <w:hideMark/>
          </w:tcPr>
          <w:p w:rsidR="001C2E63" w:rsidRPr="00B7742B" w:rsidRDefault="001C2E63" w:rsidP="00287525">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УТВЕРЖДАЮ</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Директор Государственного бюджетного учреждения социального обслуживания Псковской области</w:t>
            </w:r>
          </w:p>
        </w:tc>
      </w:tr>
      <w:tr w:rsidR="001C2E63" w:rsidRPr="00B7742B" w:rsidTr="001C2E63">
        <w:tc>
          <w:tcPr>
            <w:tcW w:w="4365" w:type="dxa"/>
            <w:hideMark/>
          </w:tcPr>
          <w:p w:rsidR="00287525" w:rsidRPr="00B7742B" w:rsidRDefault="001C2E63" w:rsidP="00287525">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r w:rsidR="00287525" w:rsidRPr="00B7742B">
              <w:rPr>
                <w:rFonts w:ascii="Open Sans" w:eastAsia="Times New Roman" w:hAnsi="Open Sans" w:cs="Times New Roman"/>
                <w:color w:val="333333"/>
                <w:lang w:eastAsia="ru-RU"/>
              </w:rPr>
              <w:t>«Плюсский специальный дом-интернат  »</w:t>
            </w:r>
          </w:p>
          <w:p w:rsidR="001C2E63" w:rsidRPr="00B7742B" w:rsidRDefault="00287525" w:rsidP="00287525">
            <w:pPr>
              <w:spacing w:before="100" w:beforeAutospacing="1" w:after="100" w:afterAutospacing="1" w:line="240" w:lineRule="atLeast"/>
              <w:rPr>
                <w:rFonts w:ascii="Open Sans" w:eastAsia="Times New Roman" w:hAnsi="Open Sans" w:cs="Times New Roman"/>
                <w:color w:val="333333"/>
                <w:lang w:eastAsia="ru-RU"/>
              </w:rPr>
            </w:pPr>
            <w:proofErr w:type="spellStart"/>
            <w:r w:rsidRPr="00B7742B">
              <w:rPr>
                <w:rFonts w:ascii="Open Sans" w:eastAsia="Times New Roman" w:hAnsi="Open Sans" w:cs="Times New Roman"/>
                <w:color w:val="333333"/>
                <w:lang w:eastAsia="ru-RU"/>
              </w:rPr>
              <w:t>_____________В.В.Кордиков</w:t>
            </w:r>
            <w:proofErr w:type="spellEnd"/>
          </w:p>
        </w:tc>
      </w:tr>
      <w:tr w:rsidR="001C2E63" w:rsidRPr="00B7742B" w:rsidTr="001C2E63">
        <w:tc>
          <w:tcPr>
            <w:tcW w:w="4365" w:type="dxa"/>
            <w:hideMark/>
          </w:tcPr>
          <w:p w:rsidR="001C2E63" w:rsidRPr="00B7742B" w:rsidRDefault="001C2E63" w:rsidP="00287525">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от  </w:t>
            </w:r>
            <w:r w:rsidR="00287525" w:rsidRPr="00B7742B">
              <w:rPr>
                <w:rFonts w:ascii="Open Sans" w:eastAsia="Times New Roman" w:hAnsi="Open Sans" w:cs="Times New Roman"/>
                <w:color w:val="333333"/>
                <w:lang w:eastAsia="ru-RU"/>
              </w:rPr>
              <w:t>11.01.2019</w:t>
            </w:r>
            <w:r w:rsidRPr="00B7742B">
              <w:rPr>
                <w:rFonts w:ascii="Open Sans" w:eastAsia="Times New Roman" w:hAnsi="Open Sans" w:cs="Times New Roman"/>
                <w:color w:val="333333"/>
                <w:lang w:eastAsia="ru-RU"/>
              </w:rPr>
              <w:t xml:space="preserve"> г.</w:t>
            </w:r>
          </w:p>
        </w:tc>
      </w:tr>
    </w:tbl>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Положение о конфликте интересов</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1C2E63" w:rsidRPr="00B7742B" w:rsidTr="001C2E63">
        <w:tc>
          <w:tcPr>
            <w:tcW w:w="9570" w:type="dxa"/>
            <w:tcBorders>
              <w:top w:val="outset" w:sz="6" w:space="0" w:color="auto"/>
              <w:left w:val="outset" w:sz="6" w:space="0" w:color="auto"/>
              <w:bottom w:val="outset" w:sz="6" w:space="0" w:color="auto"/>
              <w:right w:val="outset" w:sz="6" w:space="0" w:color="auto"/>
            </w:tcBorders>
            <w:hideMark/>
          </w:tcPr>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p>
          <w:p w:rsidR="00287525" w:rsidRPr="00B7742B" w:rsidRDefault="001C2E63" w:rsidP="00B7742B">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Государственного бюджетного учреждения социального о</w:t>
            </w:r>
            <w:r w:rsidR="00B7742B" w:rsidRPr="00B7742B">
              <w:rPr>
                <w:rFonts w:ascii="Open Sans" w:eastAsia="Times New Roman" w:hAnsi="Open Sans" w:cs="Times New Roman"/>
                <w:color w:val="333333"/>
                <w:lang w:eastAsia="ru-RU"/>
              </w:rPr>
              <w:t>бслуживания псковской области  </w:t>
            </w:r>
            <w:r w:rsidR="00287525" w:rsidRPr="00B7742B">
              <w:rPr>
                <w:rFonts w:ascii="Open Sans" w:eastAsia="Times New Roman" w:hAnsi="Open Sans" w:cs="Times New Roman"/>
                <w:color w:val="333333"/>
                <w:lang w:eastAsia="ru-RU"/>
              </w:rPr>
              <w:t> «Плюсский специальный дом-интернат  »</w:t>
            </w:r>
          </w:p>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p>
        </w:tc>
      </w:tr>
    </w:tbl>
    <w:p w:rsidR="001C2E63" w:rsidRPr="00B7742B" w:rsidRDefault="001C2E63" w:rsidP="001C2E63">
      <w:pPr>
        <w:numPr>
          <w:ilvl w:val="0"/>
          <w:numId w:val="5"/>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1.    Цели и задачи Положения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1.1.    </w:t>
      </w:r>
      <w:proofErr w:type="gramStart"/>
      <w:r w:rsidRPr="00B7742B">
        <w:rPr>
          <w:rFonts w:ascii="Open Sans" w:eastAsia="Times New Roman" w:hAnsi="Open Sans" w:cs="Times New Roman"/>
          <w:color w:val="333333"/>
          <w:lang w:eastAsia="ru-RU"/>
        </w:rPr>
        <w:t xml:space="preserve">Настоящее Положение о конфликте интересов в  Государственном бюджетном учреждении Псковской области </w:t>
      </w:r>
      <w:r w:rsidR="00B7742B" w:rsidRPr="00B7742B">
        <w:rPr>
          <w:rFonts w:ascii="Open Sans" w:eastAsia="Times New Roman" w:hAnsi="Open Sans" w:cs="Times New Roman"/>
          <w:color w:val="333333"/>
          <w:lang w:eastAsia="ru-RU"/>
        </w:rPr>
        <w:t> «Плюсский специальный дом-интернат  »</w:t>
      </w:r>
      <w:hyperlink r:id="rId7" w:history="1">
        <w:r w:rsidRPr="00B7742B">
          <w:rPr>
            <w:rFonts w:ascii="Open Sans" w:eastAsia="Times New Roman" w:hAnsi="Open Sans" w:cs="Times New Roman"/>
            <w:color w:val="0072D7"/>
            <w:u w:val="single"/>
            <w:lang w:eastAsia="ru-RU"/>
          </w:rPr>
          <w:t>(</w:t>
        </w:r>
      </w:hyperlink>
      <w:r w:rsidRPr="00B7742B">
        <w:rPr>
          <w:rFonts w:ascii="Open Sans" w:eastAsia="Times New Roman" w:hAnsi="Open Sans" w:cs="Times New Roman"/>
          <w:color w:val="333333"/>
          <w:lang w:eastAsia="ru-RU"/>
        </w:rPr>
        <w:t>Положение о конфликте интересов) разработано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учреждения и основано на общепризнанных нравственных принципах и нормах российского общества и государства.</w:t>
      </w:r>
      <w:proofErr w:type="gramEnd"/>
    </w:p>
    <w:p w:rsidR="001C2E63" w:rsidRPr="00B7742B" w:rsidRDefault="001C2E63" w:rsidP="00B7742B">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1.2.    Работники должны соблюдать интересы Государственного бюджетного учреждения Псковской области </w:t>
      </w:r>
      <w:r w:rsidR="00B7742B" w:rsidRPr="00B7742B">
        <w:rPr>
          <w:rFonts w:ascii="Open Sans" w:eastAsia="Times New Roman" w:hAnsi="Open Sans" w:cs="Times New Roman"/>
          <w:color w:val="333333"/>
          <w:lang w:eastAsia="ru-RU"/>
        </w:rPr>
        <w:t xml:space="preserve"> «Плюсский специальный дом-интернат  » </w:t>
      </w:r>
      <w:r w:rsidRPr="00B7742B">
        <w:rPr>
          <w:rFonts w:ascii="Open Sans" w:eastAsia="Times New Roman" w:hAnsi="Open Sans" w:cs="Times New Roman"/>
          <w:color w:val="333333"/>
          <w:lang w:eastAsia="ru-RU"/>
        </w:rPr>
        <w:t>(далее учреждение),  прежде всего в отношении целей ее деятельности, и не должны использовать возможности, связанные с осуществлением ими своих трудовых обязанностей, или допускать использование таких возможностей в целях, противоречащих целям, указанным в Уставе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1.3.    Работники должны избегать любых конфликтов интересов, должны быть независимы от конфликта интересов, затрагивающего учреждение.</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1.4.    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учреждения.</w:t>
      </w:r>
    </w:p>
    <w:p w:rsidR="001C2E63" w:rsidRPr="00B7742B" w:rsidRDefault="001C2E63" w:rsidP="001C2E63">
      <w:pPr>
        <w:numPr>
          <w:ilvl w:val="0"/>
          <w:numId w:val="6"/>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2.    Меры по предотвращению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     Основными мерами по предотвращению конфликтов интересов являются: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строгое соблюдение руководителем учреждения, работниками обязанностей, установленных законодательством, Уставом учреждения, иными локальными нормативными актами, должностными инструкциями;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утверждение и поддержание организационной структуры учреждения, которая четко разграничивает сферы ответственности, полномочия и отчетность;</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 распределение полномочий приказом о распределении обязанностей между руководителем и заместителями руководителя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выдача определенному кругу работников доверенностей на совершение действий, отдельных видов сделок;</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распределение должностных обязанностей работников таким образом, чтобы исключить конфликт интересов и условия его возникновения, совершения правонарушений и преступлений и осуществления иных противоправных действий при осуществлении уставной деятельности;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внедрение практики принятия коллегиальных решений по всем наиболее ответственным и масштабным вопросам, с использованием всей имеющейся в учреждении информации, в том числе данных бухгалтерской, статистической, управленческой и иной отчетности;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proofErr w:type="gramStart"/>
      <w:r w:rsidRPr="00B7742B">
        <w:rPr>
          <w:rFonts w:ascii="Open Sans" w:eastAsia="Times New Roman" w:hAnsi="Open Sans" w:cs="Times New Roman"/>
          <w:color w:val="333333"/>
          <w:lang w:eastAsia="ru-RU"/>
        </w:rPr>
        <w:t>– исключение действий, которые приведут к возникновению конфликта интересов: руководитель учреждения  и работники должны воздерживаться от участия в совершении операций или сделках, в которые вовлечены лица и (или) организации, с которыми руководитель учреждения  и работники либо члены их семей имеют личные связи или финансовые интересы;</w:t>
      </w:r>
      <w:proofErr w:type="gramEnd"/>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представление гражданами при приеме на должности, включенные в перечень должностей учреждения с высоким риском коррупционных проявлений, декларации конфликта интересов (Приложение 1 к Положению о конфликте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представление ежегодно работниками, замещающими должности, включенные в Перечень должностей учреждения с высоким риском коррупционных проявлений, декларации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p>
    <w:p w:rsidR="001C2E63" w:rsidRPr="00B7742B" w:rsidRDefault="001C2E63" w:rsidP="001C2E63">
      <w:pPr>
        <w:numPr>
          <w:ilvl w:val="0"/>
          <w:numId w:val="7"/>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 xml:space="preserve">3.    Обязанности </w:t>
      </w:r>
      <w:r w:rsidRPr="00B7742B">
        <w:rPr>
          <w:rFonts w:ascii="Open Sans" w:eastAsia="Times New Roman" w:hAnsi="Open Sans" w:cs="Times New Roman"/>
          <w:b/>
          <w:bCs/>
          <w:color w:val="333333"/>
          <w:lang w:eastAsia="ru-RU"/>
        </w:rPr>
        <w:br/>
        <w:t xml:space="preserve">руководителя учреждения и работников </w:t>
      </w:r>
      <w:r w:rsidRPr="00B7742B">
        <w:rPr>
          <w:rFonts w:ascii="Open Sans" w:eastAsia="Times New Roman" w:hAnsi="Open Sans" w:cs="Times New Roman"/>
          <w:b/>
          <w:bCs/>
          <w:color w:val="333333"/>
          <w:lang w:eastAsia="ru-RU"/>
        </w:rPr>
        <w:br/>
        <w:t>по предотвращению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3.1.    В целях предотвращения конфликта интересов руководитель учреждения и работники обязаны:</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исполнять обязанности с учетом разграничения полномочий, установленных локальными нормативными актами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соблюдать требования законодательства Российской Федерации, Устава учреждения,  локальных нормативных актов учреждения, настоящего Положения о конфликте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учреждения  без учета своих личных интересов, интересов своих родственников и друзей;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 (или) иной выгоды в связи с осуществлением ими трудовых обязанностей;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 в письменной форме.</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обеспечивать эффективность управления финансовыми, материальными и кадровыми ресурсами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исключить возможность вовлечения учреждения, руководителя учреждения  и работников в осуществление противоправной деятельности;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обеспечивать максимально возможную результативность при совершении сделок;</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обеспечивать достоверность бухгалтерской отчетности и иной публикуемой информации;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своевременно рассматривать достоверность и объективность негативной информации об учреждении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соблюдать нормы делового общения и принципы профессиональной этики в соответствии с Кодексом этики и служебного поведения работников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предоставлять исчерпывающую информацию по вопросам, которые могут стать предметом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обеспечивать сохранность денежных средств и другого имущества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обеспечить своевременное выявление конфликтов интересов на самых ранних стадиях их развития и внимательное отношение к ним со стороны учреждения, руководителя учреждения и работников.</w:t>
      </w:r>
    </w:p>
    <w:p w:rsidR="001C2E63" w:rsidRPr="00B7742B" w:rsidRDefault="001C2E63" w:rsidP="001C2E63">
      <w:pPr>
        <w:numPr>
          <w:ilvl w:val="0"/>
          <w:numId w:val="8"/>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 xml:space="preserve">4.    Порядок предотвращения </w:t>
      </w:r>
      <w:r w:rsidRPr="00B7742B">
        <w:rPr>
          <w:rFonts w:ascii="Open Sans" w:eastAsia="Times New Roman" w:hAnsi="Open Sans" w:cs="Times New Roman"/>
          <w:b/>
          <w:bCs/>
          <w:color w:val="333333"/>
          <w:lang w:eastAsia="ru-RU"/>
        </w:rPr>
        <w:br/>
        <w:t>или урегулирования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4.1.    Урегулирование (устранение) конфликтов интересов осуществляется должностным лицом, ответственным за реализацию </w:t>
      </w:r>
      <w:proofErr w:type="spellStart"/>
      <w:r w:rsidRPr="00B7742B">
        <w:rPr>
          <w:rFonts w:ascii="Open Sans" w:eastAsia="Times New Roman" w:hAnsi="Open Sans" w:cs="Times New Roman"/>
          <w:color w:val="333333"/>
          <w:lang w:eastAsia="ru-RU"/>
        </w:rPr>
        <w:t>Антикоррупционной</w:t>
      </w:r>
      <w:proofErr w:type="spellEnd"/>
      <w:r w:rsidRPr="00B7742B">
        <w:rPr>
          <w:rFonts w:ascii="Open Sans" w:eastAsia="Times New Roman" w:hAnsi="Open Sans" w:cs="Times New Roman"/>
          <w:color w:val="333333"/>
          <w:lang w:eastAsia="ru-RU"/>
        </w:rPr>
        <w:t xml:space="preserve"> политики.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4.2.    Работники должны без промедления сообщать о любых конфликтах интересов руководителю учреждения и должностному лицу, ответственному за реализацию </w:t>
      </w:r>
      <w:proofErr w:type="spellStart"/>
      <w:r w:rsidRPr="00B7742B">
        <w:rPr>
          <w:rFonts w:ascii="Open Sans" w:eastAsia="Times New Roman" w:hAnsi="Open Sans" w:cs="Times New Roman"/>
          <w:color w:val="333333"/>
          <w:lang w:eastAsia="ru-RU"/>
        </w:rPr>
        <w:t>Антикоррупционной</w:t>
      </w:r>
      <w:proofErr w:type="spellEnd"/>
      <w:r w:rsidRPr="00B7742B">
        <w:rPr>
          <w:rFonts w:ascii="Open Sans" w:eastAsia="Times New Roman" w:hAnsi="Open Sans" w:cs="Times New Roman"/>
          <w:color w:val="333333"/>
          <w:lang w:eastAsia="ru-RU"/>
        </w:rPr>
        <w:t xml:space="preserve"> политики, с указанием его сторон и сути, и до получения рекомендаций избегать любых отношений или действий, которые могут помешать принятию объективных и честных решений. Выбор приемлемых процедур и метода устранения конфликта интересов в каждом конкретном случае зависит от характера самого конфликта.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4.3.    Лицо, ответственное за реализацию </w:t>
      </w:r>
      <w:proofErr w:type="spellStart"/>
      <w:r w:rsidRPr="00B7742B">
        <w:rPr>
          <w:rFonts w:ascii="Open Sans" w:eastAsia="Times New Roman" w:hAnsi="Open Sans" w:cs="Times New Roman"/>
          <w:color w:val="333333"/>
          <w:lang w:eastAsia="ru-RU"/>
        </w:rPr>
        <w:t>Антикоррупционной</w:t>
      </w:r>
      <w:proofErr w:type="spellEnd"/>
      <w:r w:rsidRPr="00B7742B">
        <w:rPr>
          <w:rFonts w:ascii="Open Sans" w:eastAsia="Times New Roman" w:hAnsi="Open Sans" w:cs="Times New Roman"/>
          <w:color w:val="333333"/>
          <w:lang w:eastAsia="ru-RU"/>
        </w:rPr>
        <w:t xml:space="preserve"> политики, не позднее семи рабочих дней со дня поступления сообщения должно выдать работнику письменные рекомендации по разрешению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4.4.         Предотвращение или урегулирование конфликта интересов может состоять</w:t>
      </w:r>
      <w:proofErr w:type="gramStart"/>
      <w:r w:rsidRPr="00B7742B">
        <w:rPr>
          <w:rFonts w:ascii="Open Sans" w:eastAsia="Times New Roman" w:hAnsi="Open Sans" w:cs="Times New Roman"/>
          <w:color w:val="333333"/>
          <w:lang w:eastAsia="ru-RU"/>
        </w:rPr>
        <w:t xml:space="preserve"> :</w:t>
      </w:r>
      <w:proofErr w:type="gramEnd"/>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ограничение доступа работника к конкретной информации, которая может затрагивать личные интересы работника;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добровольном </w:t>
      </w:r>
      <w:proofErr w:type="gramStart"/>
      <w:r w:rsidRPr="00B7742B">
        <w:rPr>
          <w:rFonts w:ascii="Open Sans" w:eastAsia="Times New Roman" w:hAnsi="Open Sans" w:cs="Times New Roman"/>
          <w:color w:val="333333"/>
          <w:lang w:eastAsia="ru-RU"/>
        </w:rPr>
        <w:t>отказе</w:t>
      </w:r>
      <w:proofErr w:type="gramEnd"/>
      <w:r w:rsidRPr="00B7742B">
        <w:rPr>
          <w:rFonts w:ascii="Open Sans" w:eastAsia="Times New Roman" w:hAnsi="Open Sans" w:cs="Times New Roman"/>
          <w:color w:val="333333"/>
          <w:lang w:eastAsia="ru-RU"/>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 </w:t>
      </w:r>
      <w:proofErr w:type="gramStart"/>
      <w:r w:rsidRPr="00B7742B">
        <w:rPr>
          <w:rFonts w:ascii="Open Sans" w:eastAsia="Times New Roman" w:hAnsi="Open Sans" w:cs="Times New Roman"/>
          <w:color w:val="333333"/>
          <w:lang w:eastAsia="ru-RU"/>
        </w:rPr>
        <w:t>пересмотре</w:t>
      </w:r>
      <w:proofErr w:type="gramEnd"/>
      <w:r w:rsidRPr="00B7742B">
        <w:rPr>
          <w:rFonts w:ascii="Open Sans" w:eastAsia="Times New Roman" w:hAnsi="Open Sans" w:cs="Times New Roman"/>
          <w:color w:val="333333"/>
          <w:lang w:eastAsia="ru-RU"/>
        </w:rPr>
        <w:t xml:space="preserve"> и изменении трудовых обязанностей работника;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временном </w:t>
      </w:r>
      <w:proofErr w:type="gramStart"/>
      <w:r w:rsidRPr="00B7742B">
        <w:rPr>
          <w:rFonts w:ascii="Open Sans" w:eastAsia="Times New Roman" w:hAnsi="Open Sans" w:cs="Times New Roman"/>
          <w:color w:val="333333"/>
          <w:lang w:eastAsia="ru-RU"/>
        </w:rPr>
        <w:t>отстранении</w:t>
      </w:r>
      <w:proofErr w:type="gramEnd"/>
      <w:r w:rsidRPr="00B7742B">
        <w:rPr>
          <w:rFonts w:ascii="Open Sans" w:eastAsia="Times New Roman" w:hAnsi="Open Sans" w:cs="Times New Roman"/>
          <w:color w:val="333333"/>
          <w:lang w:eastAsia="ru-RU"/>
        </w:rPr>
        <w:t xml:space="preserve"> работника от должности, если его личные интересы входят в противоречие с трудовыми обязанностями;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proofErr w:type="gramStart"/>
      <w:r w:rsidRPr="00B7742B">
        <w:rPr>
          <w:rFonts w:ascii="Open Sans" w:eastAsia="Times New Roman" w:hAnsi="Open Sans" w:cs="Times New Roman"/>
          <w:color w:val="333333"/>
          <w:lang w:eastAsia="ru-RU"/>
        </w:rPr>
        <w:t>переводе</w:t>
      </w:r>
      <w:proofErr w:type="gramEnd"/>
      <w:r w:rsidRPr="00B7742B">
        <w:rPr>
          <w:rFonts w:ascii="Open Sans" w:eastAsia="Times New Roman" w:hAnsi="Open Sans" w:cs="Times New Roman"/>
          <w:color w:val="333333"/>
          <w:lang w:eastAsia="ru-RU"/>
        </w:rPr>
        <w:t xml:space="preserve"> работника на должность, предусматривающую выполнение трудовых обязанностей, не связанных с конфликтом интересов;</w:t>
      </w:r>
    </w:p>
    <w:p w:rsidR="001C2E63"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передаче работником принадлежащего ему имущества, являющегося основой возникновения конфликта интересов, в доверительное управление.</w:t>
      </w: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Default="009C17BF" w:rsidP="001C2E63">
      <w:pPr>
        <w:spacing w:before="100" w:beforeAutospacing="1" w:after="100" w:afterAutospacing="1" w:line="240" w:lineRule="atLeast"/>
        <w:rPr>
          <w:rFonts w:ascii="Open Sans" w:eastAsia="Times New Roman" w:hAnsi="Open Sans" w:cs="Times New Roman"/>
          <w:color w:val="333333"/>
          <w:lang w:eastAsia="ru-RU"/>
        </w:rPr>
      </w:pPr>
    </w:p>
    <w:p w:rsidR="009C17BF" w:rsidRPr="00B7742B" w:rsidRDefault="009C17BF" w:rsidP="001C2E63">
      <w:pPr>
        <w:spacing w:before="100" w:beforeAutospacing="1" w:after="100" w:afterAutospacing="1" w:line="240" w:lineRule="atLeast"/>
        <w:rPr>
          <w:rFonts w:ascii="Open Sans" w:eastAsia="Times New Roman" w:hAnsi="Open Sans" w:cs="Times New Roman"/>
          <w:color w:val="333333"/>
          <w:lang w:eastAsia="ru-RU"/>
        </w:rPr>
      </w:pPr>
    </w:p>
    <w:tbl>
      <w:tblPr>
        <w:tblW w:w="0" w:type="auto"/>
        <w:tblCellMar>
          <w:left w:w="0" w:type="dxa"/>
          <w:right w:w="0" w:type="dxa"/>
        </w:tblCellMar>
        <w:tblLook w:val="04A0"/>
      </w:tblPr>
      <w:tblGrid>
        <w:gridCol w:w="4365"/>
      </w:tblGrid>
      <w:tr w:rsidR="00B7742B" w:rsidRPr="00B7742B" w:rsidTr="001C2E63">
        <w:tc>
          <w:tcPr>
            <w:tcW w:w="4365" w:type="dxa"/>
            <w:hideMark/>
          </w:tcPr>
          <w:p w:rsidR="00B7742B" w:rsidRPr="00B7742B" w:rsidRDefault="00B7742B" w:rsidP="0012717B">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УТВЕРЖДАЮ</w:t>
            </w:r>
          </w:p>
          <w:p w:rsidR="00B7742B" w:rsidRPr="00B7742B" w:rsidRDefault="00B7742B" w:rsidP="0012717B">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Директор Государственного бюджетного учреждения социального обслуживания Псковской области</w:t>
            </w:r>
          </w:p>
        </w:tc>
      </w:tr>
      <w:tr w:rsidR="00B7742B" w:rsidRPr="00B7742B" w:rsidTr="001C2E63">
        <w:tc>
          <w:tcPr>
            <w:tcW w:w="4365" w:type="dxa"/>
            <w:hideMark/>
          </w:tcPr>
          <w:p w:rsidR="00B7742B" w:rsidRPr="00B7742B" w:rsidRDefault="00B7742B" w:rsidP="0012717B">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«Плюсский специальный дом-интернат  »</w:t>
            </w:r>
          </w:p>
          <w:p w:rsidR="00B7742B" w:rsidRPr="00B7742B" w:rsidRDefault="00B7742B" w:rsidP="0012717B">
            <w:pPr>
              <w:spacing w:before="100" w:beforeAutospacing="1" w:after="100" w:afterAutospacing="1" w:line="240" w:lineRule="atLeast"/>
              <w:rPr>
                <w:rFonts w:ascii="Open Sans" w:eastAsia="Times New Roman" w:hAnsi="Open Sans" w:cs="Times New Roman"/>
                <w:color w:val="333333"/>
                <w:lang w:eastAsia="ru-RU"/>
              </w:rPr>
            </w:pPr>
            <w:proofErr w:type="spellStart"/>
            <w:r w:rsidRPr="00B7742B">
              <w:rPr>
                <w:rFonts w:ascii="Open Sans" w:eastAsia="Times New Roman" w:hAnsi="Open Sans" w:cs="Times New Roman"/>
                <w:color w:val="333333"/>
                <w:lang w:eastAsia="ru-RU"/>
              </w:rPr>
              <w:t>_____________В.В.Кордиков</w:t>
            </w:r>
            <w:proofErr w:type="spellEnd"/>
          </w:p>
        </w:tc>
      </w:tr>
      <w:tr w:rsidR="001C2E63" w:rsidRPr="00B7742B" w:rsidTr="001C2E63">
        <w:tc>
          <w:tcPr>
            <w:tcW w:w="4365" w:type="dxa"/>
            <w:hideMark/>
          </w:tcPr>
          <w:p w:rsidR="001C2E63" w:rsidRPr="00B7742B" w:rsidRDefault="001C2E63" w:rsidP="00B7742B">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от  </w:t>
            </w:r>
            <w:r w:rsidR="00B7742B" w:rsidRPr="00B7742B">
              <w:rPr>
                <w:rFonts w:ascii="Open Sans" w:eastAsia="Times New Roman" w:hAnsi="Open Sans" w:cs="Times New Roman"/>
                <w:color w:val="333333"/>
                <w:lang w:eastAsia="ru-RU"/>
              </w:rPr>
              <w:t>11.01.2019</w:t>
            </w:r>
            <w:r w:rsidRPr="00B7742B">
              <w:rPr>
                <w:rFonts w:ascii="Open Sans" w:eastAsia="Times New Roman" w:hAnsi="Open Sans" w:cs="Times New Roman"/>
                <w:color w:val="333333"/>
                <w:lang w:eastAsia="ru-RU"/>
              </w:rPr>
              <w:t xml:space="preserve"> г.</w:t>
            </w:r>
          </w:p>
        </w:tc>
      </w:tr>
    </w:tbl>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 xml:space="preserve">Регламент обмена подарками и знаками делового гостеприимства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1C2E63" w:rsidRPr="00B7742B" w:rsidTr="001C2E63">
        <w:tc>
          <w:tcPr>
            <w:tcW w:w="9570" w:type="dxa"/>
            <w:tcBorders>
              <w:top w:val="outset" w:sz="6" w:space="0" w:color="auto"/>
              <w:left w:val="outset" w:sz="6" w:space="0" w:color="auto"/>
              <w:bottom w:val="outset" w:sz="6" w:space="0" w:color="auto"/>
              <w:right w:val="outset" w:sz="6" w:space="0" w:color="auto"/>
            </w:tcBorders>
            <w:hideMark/>
          </w:tcPr>
          <w:p w:rsidR="001C2E63" w:rsidRPr="00B7742B" w:rsidRDefault="001C2E63" w:rsidP="001C2E63">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p>
          <w:p w:rsidR="001C2E63" w:rsidRPr="00B7742B" w:rsidRDefault="00B7742B" w:rsidP="00B7742B">
            <w:pPr>
              <w:spacing w:before="100" w:beforeAutospacing="1" w:after="100" w:afterAutospacing="1" w:line="240" w:lineRule="atLeast"/>
              <w:jc w:val="center"/>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Государственного бюджетного учреждения социального обслуживания псковской области   «Плюсский специальный дом-интернат  »</w:t>
            </w:r>
          </w:p>
        </w:tc>
      </w:tr>
    </w:tbl>
    <w:p w:rsidR="001C2E63" w:rsidRPr="00B7742B" w:rsidRDefault="001C2E63" w:rsidP="001C2E63">
      <w:pPr>
        <w:numPr>
          <w:ilvl w:val="0"/>
          <w:numId w:val="9"/>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1.    Общие положения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1.1.    </w:t>
      </w:r>
      <w:proofErr w:type="gramStart"/>
      <w:r w:rsidRPr="00B7742B">
        <w:rPr>
          <w:rFonts w:ascii="Open Sans" w:eastAsia="Times New Roman" w:hAnsi="Open Sans" w:cs="Times New Roman"/>
          <w:color w:val="333333"/>
          <w:lang w:eastAsia="ru-RU"/>
        </w:rPr>
        <w:t xml:space="preserve">Настоящий Регламент обмена деловыми подарками и знаками делового гостеприимства  Государственного бюджетного учреждения социального обслуживания Псковской </w:t>
      </w:r>
      <w:r w:rsidR="00B7742B" w:rsidRPr="00B7742B">
        <w:rPr>
          <w:rFonts w:ascii="Open Sans" w:eastAsia="Times New Roman" w:hAnsi="Open Sans" w:cs="Times New Roman"/>
          <w:color w:val="333333"/>
          <w:lang w:eastAsia="ru-RU"/>
        </w:rPr>
        <w:t>«Плюсский специальный дом-интернат  »</w:t>
      </w:r>
      <w:r w:rsidRPr="00B7742B">
        <w:rPr>
          <w:rFonts w:ascii="Open Sans" w:eastAsia="Times New Roman" w:hAnsi="Open Sans" w:cs="Times New Roman"/>
          <w:color w:val="333333"/>
          <w:lang w:eastAsia="ru-RU"/>
        </w:rPr>
        <w:t xml:space="preserve"> (далее – Регламент обмена деловыми подарками) разработан в соответствии с положениями Конституции Российской Федерации, Закона о противодействии коррупции, иных нормативных правовых актов Российской Федерации, Кодексом этики и служебного поведения работников организации и основан на общепризнанных нравственных принципах и нормах российского общества и государства.</w:t>
      </w:r>
      <w:proofErr w:type="gramEnd"/>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1.2.    Целями Регламента обмена деловыми подарками являются: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обеспечение единообразного понимания роли и места деловых подарков, корпоративного гостеприимства, представительских мероприятий в деловой практике Государственного бюджетного учреждения социального обслуживания Псковской области  </w:t>
      </w:r>
      <w:r w:rsidR="00B7742B" w:rsidRPr="00B7742B">
        <w:rPr>
          <w:rFonts w:ascii="Open Sans" w:eastAsia="Times New Roman" w:hAnsi="Open Sans" w:cs="Times New Roman"/>
          <w:color w:val="333333"/>
          <w:lang w:eastAsia="ru-RU"/>
        </w:rPr>
        <w:t>«Плюсский специальный дом-интернат  »</w:t>
      </w:r>
      <w:r w:rsidRPr="00B7742B">
        <w:rPr>
          <w:rFonts w:ascii="Open Sans" w:eastAsia="Times New Roman" w:hAnsi="Open Sans" w:cs="Times New Roman"/>
          <w:color w:val="333333"/>
          <w:lang w:eastAsia="ru-RU"/>
        </w:rPr>
        <w:t xml:space="preserve"> (далее учреждение);</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осуществление хозяйственной и иной деятельности учреждения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1.3.    Учреждение исходит из того, что долговременные деловые отношения, основанные на доверии, взаимном уважении и взаимной выгоде, играют ключевую роль в достижении успеха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1.4.    Отношения, при которых нарушается закон и принципы деловой этики, вредят репутации учреждению  и честному имени ее работников и не могут обеспечить устойчивое долговременное развитие учреждения. Такого рода отношения не могут быть приемлемы в практике работы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1.5.    Работникам, представляющим интересы учреждения или действующим от его имени, важно понимать границы допустимого поведения при обмене деловыми подарками и оказании делового гостеприимства.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1.6.    При употреблении в настоящем Регламенте обмена деловыми подарками терминов, описывающих гостеприимство: «представительские мероприятия», «деловое гостеприимство», «корпоративное гостеприимство» – все положения данного Регламента обмена деловыми подарками применимы к ним равным образом.</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w:t>
      </w:r>
    </w:p>
    <w:p w:rsidR="001C2E63" w:rsidRPr="00B7742B" w:rsidRDefault="001C2E63" w:rsidP="001C2E63">
      <w:pPr>
        <w:numPr>
          <w:ilvl w:val="0"/>
          <w:numId w:val="10"/>
        </w:num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b/>
          <w:bCs/>
          <w:color w:val="333333"/>
          <w:lang w:eastAsia="ru-RU"/>
        </w:rPr>
        <w:t>2.    Правила обмена деловыми подарками и знаками делового гостеприимства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    Обмен деловыми подарками в процессе хозяйственной и иной деятельности и организация представительских мероприятий является нормальной деловой практикой.</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2.2.    Работники могут дарить третьим лицам и получать от них деловые подарки, организовывать и участвовать в представительских мероприятиях, если это законно, этично и делается исключительно в деловых целях, определенных настоящим Регламентом обмена деловыми подарками.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2.3.    Стоимость и периодичность дарения и получения подарков и (или) участия в представительских мероприятиях одного и того же лица должны определяться производственной необходимостью и быть разумными. Это означает, что принимаемые подарки и деловое гостеприимство не должны приводить к возникновению каких-либо встречных обязательств со стороны получателя и (или) оказывать влияние на объективность ег</w:t>
      </w:r>
      <w:proofErr w:type="gramStart"/>
      <w:r w:rsidRPr="00B7742B">
        <w:rPr>
          <w:rFonts w:ascii="Open Sans" w:eastAsia="Times New Roman" w:hAnsi="Open Sans" w:cs="Times New Roman"/>
          <w:color w:val="333333"/>
          <w:lang w:eastAsia="ru-RU"/>
        </w:rPr>
        <w:t>о(</w:t>
      </w:r>
      <w:proofErr w:type="gramEnd"/>
      <w:r w:rsidRPr="00B7742B">
        <w:rPr>
          <w:rFonts w:ascii="Open Sans" w:eastAsia="Times New Roman" w:hAnsi="Open Sans" w:cs="Times New Roman"/>
          <w:color w:val="333333"/>
          <w:lang w:eastAsia="ru-RU"/>
        </w:rPr>
        <w:t>ее) деловых суждений и решений. </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2.4.    При любых сомнениях в правомерности или этичности своих действий работники обязаны поставить в известность своих непосредственных руководителей и проконсультироваться с ними, прежде чем дарить или получать подарки, или участвовать в тех или иных представительских мероприятиях.</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2.5.    Руководитель учреждения и работники не вправе использовать служебное положение в личных целях, включая использование собственности организации, в том числе:</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для получения подарков, вознаграждения и иных выгод для себя лично и других лиц в процессе ведения дел организации, в том числе как до, так и после проведения переговоров о заключении гражданско-правовых договоров (контрактов) и иных сделок;</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xml:space="preserve">– для получения услуг, кредитов от </w:t>
      </w:r>
      <w:proofErr w:type="spellStart"/>
      <w:r w:rsidRPr="00B7742B">
        <w:rPr>
          <w:rFonts w:ascii="Open Sans" w:eastAsia="Times New Roman" w:hAnsi="Open Sans" w:cs="Times New Roman"/>
          <w:color w:val="333333"/>
          <w:lang w:eastAsia="ru-RU"/>
        </w:rPr>
        <w:t>аффилированных</w:t>
      </w:r>
      <w:proofErr w:type="spellEnd"/>
      <w:r w:rsidRPr="00B7742B">
        <w:rPr>
          <w:rFonts w:ascii="Open Sans" w:eastAsia="Times New Roman" w:hAnsi="Open Sans" w:cs="Times New Roman"/>
          <w:color w:val="333333"/>
          <w:lang w:eastAsia="ru-RU"/>
        </w:rPr>
        <w:t xml:space="preserve"> лиц, за исключением кредитных учреждений или лиц, предлагающих аналогичные услуги или кредиты третьим лицам на сопоставимых условиях, в процессе осуществления своей деятельности.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2.6.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2.7.    Учреждение  не приемлет коррупции. Подарки не должны быть использованы для дачи или получения взяток или коммерческого подкупа.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2.8.    Подарки и услуги, предоставляемые учреждением, передаются только от имени учреждения в целом, а не как подарок от отдельного работника.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lastRenderedPageBreak/>
        <w:t>2.9.    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учреждения.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2.10.    Подарки и услуги не должны ставить под сомнение имидж или деловую репутацию учреждения или ее работника.</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2.11.    Работник, которому при выполнении трудовых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отказаться от них и немедленно уведомить своего непосредственного руководителя о факте предложения подарка (вознаграждения);</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по возможности исключить дальнейшие контакты с лицом, предложившим подарок или вознаграждение, если только это не входит в его трудовые обязанности;</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 в случае</w:t>
      </w:r>
      <w:proofErr w:type="gramStart"/>
      <w:r w:rsidRPr="00B7742B">
        <w:rPr>
          <w:rFonts w:ascii="Open Sans" w:eastAsia="Times New Roman" w:hAnsi="Open Sans" w:cs="Times New Roman"/>
          <w:color w:val="333333"/>
          <w:lang w:eastAsia="ru-RU"/>
        </w:rPr>
        <w:t>,</w:t>
      </w:r>
      <w:proofErr w:type="gramEnd"/>
      <w:r w:rsidRPr="00B7742B">
        <w:rPr>
          <w:rFonts w:ascii="Open Sans" w:eastAsia="Times New Roman" w:hAnsi="Open Sans" w:cs="Times New Roman"/>
          <w:color w:val="333333"/>
          <w:lang w:eastAsia="ru-RU"/>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руководителю учреждения и продолжить работу в установленном в учреждении порядке над вопросом, с которым был связан подарок или вознаграждение.</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2.12.    При взаимодействии с лицами, замещающими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1C2E63" w:rsidRPr="00B7742B"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B7742B">
        <w:rPr>
          <w:rFonts w:ascii="Open Sans" w:eastAsia="Times New Roman" w:hAnsi="Open Sans" w:cs="Times New Roman"/>
          <w:color w:val="333333"/>
          <w:lang w:eastAsia="ru-RU"/>
        </w:rPr>
        <w:t>2.13.    Для установления и поддержания деловых отношений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том числе с логотипом организаций), цветы, кондитерские изделия и аналогичная продукция.</w:t>
      </w: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Pr="00B7742B" w:rsidRDefault="00B7742B" w:rsidP="001C2E63">
      <w:pPr>
        <w:spacing w:before="100" w:beforeAutospacing="1" w:after="100" w:afterAutospacing="1" w:line="240" w:lineRule="atLeast"/>
        <w:rPr>
          <w:rFonts w:ascii="Open Sans" w:eastAsia="Times New Roman" w:hAnsi="Open Sans" w:cs="Times New Roman"/>
          <w:color w:val="333333"/>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B7742B" w:rsidRDefault="00B7742B"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lastRenderedPageBreak/>
        <w:t>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1C2E63" w:rsidRPr="001C2E63" w:rsidRDefault="001C2E63" w:rsidP="0012717B">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Утверждено Приказом директора</w:t>
      </w:r>
      <w:r w:rsidR="0012717B">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color w:val="333333"/>
          <w:sz w:val="21"/>
          <w:szCs w:val="21"/>
          <w:lang w:eastAsia="ru-RU"/>
        </w:rPr>
        <w:t>Государственного бюджетного учреждения социального обслуживания Псковской области «</w:t>
      </w:r>
      <w:r w:rsidR="0012717B">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от </w:t>
      </w:r>
      <w:r w:rsidR="0012717B">
        <w:rPr>
          <w:rFonts w:ascii="Open Sans" w:eastAsia="Times New Roman" w:hAnsi="Open Sans" w:cs="Times New Roman"/>
          <w:color w:val="333333"/>
          <w:sz w:val="21"/>
          <w:szCs w:val="21"/>
          <w:lang w:eastAsia="ru-RU"/>
        </w:rPr>
        <w:t>11.01.2019</w:t>
      </w:r>
      <w:r w:rsidRPr="001C2E63">
        <w:rPr>
          <w:rFonts w:ascii="Open Sans" w:eastAsia="Times New Roman" w:hAnsi="Open Sans" w:cs="Times New Roman"/>
          <w:color w:val="333333"/>
          <w:sz w:val="21"/>
          <w:szCs w:val="21"/>
          <w:lang w:eastAsia="ru-RU"/>
        </w:rPr>
        <w:t xml:space="preserve"> № </w:t>
      </w:r>
      <w:r w:rsidR="00C554CF">
        <w:rPr>
          <w:rFonts w:ascii="Open Sans" w:eastAsia="Times New Roman" w:hAnsi="Open Sans" w:cs="Times New Roman"/>
          <w:color w:val="333333"/>
          <w:sz w:val="21"/>
          <w:szCs w:val="21"/>
          <w:lang w:eastAsia="ru-RU"/>
        </w:rPr>
        <w:t>2 ОП</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Порядок</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1C2E63" w:rsidP="001C2E63">
      <w:pPr>
        <w:numPr>
          <w:ilvl w:val="0"/>
          <w:numId w:val="11"/>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     Общие положения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1.1.             </w:t>
      </w:r>
      <w:proofErr w:type="gramStart"/>
      <w:r w:rsidRPr="001C2E63">
        <w:rPr>
          <w:rFonts w:ascii="Open Sans" w:eastAsia="Times New Roman" w:hAnsi="Open Sans" w:cs="Times New Roman"/>
          <w:color w:val="333333"/>
          <w:sz w:val="21"/>
          <w:szCs w:val="21"/>
          <w:lang w:eastAsia="ru-RU"/>
        </w:rPr>
        <w:t xml:space="preserve">Настоящий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(далее – Порядок) разработан в соответствии с частью 5 статьи 9 Федерального закона от 25 декабря 2008 года № 273-ФЗ «О противодействии коррупции» (далее – Закон о противодействии коррупции) и устанавливает процедуру уведомления работника  ГБУСО </w:t>
      </w:r>
      <w:r w:rsidR="0012717B" w:rsidRPr="001C2E63">
        <w:rPr>
          <w:rFonts w:ascii="Open Sans" w:eastAsia="Times New Roman" w:hAnsi="Open Sans" w:cs="Times New Roman"/>
          <w:color w:val="333333"/>
          <w:sz w:val="21"/>
          <w:szCs w:val="21"/>
          <w:lang w:eastAsia="ru-RU"/>
        </w:rPr>
        <w:t>«</w:t>
      </w:r>
      <w:r w:rsidR="0012717B">
        <w:rPr>
          <w:rFonts w:ascii="Open Sans" w:eastAsia="Times New Roman" w:hAnsi="Open Sans" w:cs="Times New Roman"/>
          <w:color w:val="333333"/>
          <w:sz w:val="21"/>
          <w:szCs w:val="21"/>
          <w:lang w:eastAsia="ru-RU"/>
        </w:rPr>
        <w:t>Плюсский специальный дом-</w:t>
      </w:r>
      <w:r w:rsidR="0012717B" w:rsidRPr="001C2E63">
        <w:rPr>
          <w:rFonts w:ascii="Open Sans" w:eastAsia="Times New Roman" w:hAnsi="Open Sans" w:cs="Times New Roman"/>
          <w:color w:val="333333"/>
          <w:sz w:val="21"/>
          <w:szCs w:val="21"/>
          <w:lang w:eastAsia="ru-RU"/>
        </w:rPr>
        <w:t xml:space="preserve"> интернат»</w:t>
      </w:r>
      <w:r w:rsidR="0012717B">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color w:val="333333"/>
          <w:sz w:val="21"/>
          <w:szCs w:val="21"/>
          <w:lang w:eastAsia="ru-RU"/>
        </w:rPr>
        <w:t xml:space="preserve"> (далее</w:t>
      </w:r>
      <w:proofErr w:type="gramEnd"/>
      <w:r w:rsidRPr="001C2E63">
        <w:rPr>
          <w:rFonts w:ascii="Open Sans" w:eastAsia="Times New Roman" w:hAnsi="Open Sans" w:cs="Times New Roman"/>
          <w:color w:val="333333"/>
          <w:sz w:val="21"/>
          <w:szCs w:val="21"/>
          <w:lang w:eastAsia="ru-RU"/>
        </w:rPr>
        <w:t xml:space="preserve"> – работник) работодателя о фактах обращения к нему в целях склонения его к совершению коррупционных правонарушений, о ставшей известной работнику информации о случаях совершения коррупционных правонарушений, а также регистрации такого уведомления и организации проверки содержащихся в нем сведений.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1.2.             В соответствии со </w:t>
      </w:r>
      <w:hyperlink r:id="rId8" w:history="1">
        <w:r w:rsidRPr="001C2E63">
          <w:rPr>
            <w:rFonts w:ascii="Open Sans" w:eastAsia="Times New Roman" w:hAnsi="Open Sans" w:cs="Times New Roman"/>
            <w:color w:val="0072D7"/>
            <w:sz w:val="21"/>
            <w:u w:val="single"/>
            <w:lang w:eastAsia="ru-RU"/>
          </w:rPr>
          <w:t>статьей 1</w:t>
        </w:r>
      </w:hyperlink>
      <w:r w:rsidRPr="001C2E63">
        <w:rPr>
          <w:rFonts w:ascii="Open Sans" w:eastAsia="Times New Roman" w:hAnsi="Open Sans" w:cs="Times New Roman"/>
          <w:color w:val="333333"/>
          <w:sz w:val="21"/>
          <w:szCs w:val="21"/>
          <w:lang w:eastAsia="ru-RU"/>
        </w:rPr>
        <w:t xml:space="preserve"> Закона о противодействии коррупции коррупцией являются: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color w:val="333333"/>
          <w:sz w:val="21"/>
          <w:szCs w:val="21"/>
          <w:lang w:eastAsia="ru-RU"/>
        </w:rPr>
        <w:t>1.2.1.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1.2.2.      совершение деяний, указанных в пункте 1.2.1. настоящего пункта, от имени или в интересах юридического лица.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1.3.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обязанностью работника.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1.4.             Работник имеет право уведомить работодателя о фактах совершения другими работником коррупционных правонарушений.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1.5.             Невыполнение работником обязанности, предусмотренной пунктом 1.3 настоящего Порядка, является правонарушением, влекущим его увольнение либо привлечение его к иным видам ответственности в соответствии с законодательством Российской Федерации.</w:t>
      </w: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t>2.     Процедура уведомления работником работодателя</w:t>
      </w:r>
    </w:p>
    <w:p w:rsidR="0012717B"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2.1.             </w:t>
      </w:r>
      <w:proofErr w:type="gramStart"/>
      <w:r w:rsidRPr="001C2E63">
        <w:rPr>
          <w:rFonts w:ascii="Open Sans" w:eastAsia="Times New Roman" w:hAnsi="Open Sans" w:cs="Times New Roman"/>
          <w:color w:val="333333"/>
          <w:sz w:val="21"/>
          <w:szCs w:val="21"/>
          <w:lang w:eastAsia="ru-RU"/>
        </w:rPr>
        <w:t xml:space="preserve">Уведомление работодателя о фактах обращения в целях склонения  работника к совершению коррупционных правонарушений (далее - уведомление) осуществляется в письменной произвольной форме, не позднее рабочего дня, следующего за днем обращения к работнику в целях склонения его к совершению коррупционных правонарушений, на имя директора ГБУСО </w:t>
      </w:r>
      <w:r w:rsidR="0012717B" w:rsidRPr="001C2E63">
        <w:rPr>
          <w:rFonts w:ascii="Open Sans" w:eastAsia="Times New Roman" w:hAnsi="Open Sans" w:cs="Times New Roman"/>
          <w:color w:val="333333"/>
          <w:sz w:val="21"/>
          <w:szCs w:val="21"/>
          <w:lang w:eastAsia="ru-RU"/>
        </w:rPr>
        <w:t>«</w:t>
      </w:r>
      <w:r w:rsidR="0012717B">
        <w:rPr>
          <w:rFonts w:ascii="Open Sans" w:eastAsia="Times New Roman" w:hAnsi="Open Sans" w:cs="Times New Roman"/>
          <w:color w:val="333333"/>
          <w:sz w:val="21"/>
          <w:szCs w:val="21"/>
          <w:lang w:eastAsia="ru-RU"/>
        </w:rPr>
        <w:t>Плюсский специальный дом-</w:t>
      </w:r>
      <w:r w:rsidR="0012717B" w:rsidRPr="001C2E63">
        <w:rPr>
          <w:rFonts w:ascii="Open Sans" w:eastAsia="Times New Roman" w:hAnsi="Open Sans" w:cs="Times New Roman"/>
          <w:color w:val="333333"/>
          <w:sz w:val="21"/>
          <w:szCs w:val="21"/>
          <w:lang w:eastAsia="ru-RU"/>
        </w:rPr>
        <w:t xml:space="preserve"> интернат»</w:t>
      </w:r>
      <w:r w:rsidRPr="001C2E63">
        <w:rPr>
          <w:rFonts w:ascii="Open Sans" w:eastAsia="Times New Roman" w:hAnsi="Open Sans" w:cs="Times New Roman"/>
          <w:color w:val="333333"/>
          <w:sz w:val="21"/>
          <w:szCs w:val="21"/>
          <w:lang w:eastAsia="ru-RU"/>
        </w:rPr>
        <w:t xml:space="preserve"> (</w:t>
      </w:r>
      <w:proofErr w:type="spellStart"/>
      <w:r w:rsidRPr="001C2E63">
        <w:rPr>
          <w:rFonts w:ascii="Open Sans" w:eastAsia="Times New Roman" w:hAnsi="Open Sans" w:cs="Times New Roman"/>
          <w:color w:val="333333"/>
          <w:sz w:val="21"/>
          <w:szCs w:val="21"/>
          <w:lang w:eastAsia="ru-RU"/>
        </w:rPr>
        <w:t>далее-Учреждение</w:t>
      </w:r>
      <w:proofErr w:type="spellEnd"/>
      <w:r w:rsidRPr="001C2E63">
        <w:rPr>
          <w:rFonts w:ascii="Open Sans" w:eastAsia="Times New Roman" w:hAnsi="Open Sans" w:cs="Times New Roman"/>
          <w:color w:val="333333"/>
          <w:sz w:val="21"/>
          <w:szCs w:val="21"/>
          <w:lang w:eastAsia="ru-RU"/>
        </w:rPr>
        <w:t>) согласно перечню сведений, содержащихся в уведомлении, рекомендуемый образец которого приведен в приложении N</w:t>
      </w:r>
      <w:proofErr w:type="gramEnd"/>
      <w:r w:rsidRPr="001C2E63">
        <w:rPr>
          <w:rFonts w:ascii="Open Sans" w:eastAsia="Times New Roman" w:hAnsi="Open Sans" w:cs="Times New Roman"/>
          <w:color w:val="333333"/>
          <w:sz w:val="21"/>
          <w:szCs w:val="21"/>
          <w:lang w:eastAsia="ru-RU"/>
        </w:rPr>
        <w:t xml:space="preserve"> 1 к настоящему Порядку, заверяется личной подписью работника с указанием даты заполнения уведомления и передается  работником в отдел кадрово-правовой работы ГБУСО </w:t>
      </w:r>
      <w:r w:rsidR="0012717B" w:rsidRPr="001C2E63">
        <w:rPr>
          <w:rFonts w:ascii="Open Sans" w:eastAsia="Times New Roman" w:hAnsi="Open Sans" w:cs="Times New Roman"/>
          <w:color w:val="333333"/>
          <w:sz w:val="21"/>
          <w:szCs w:val="21"/>
          <w:lang w:eastAsia="ru-RU"/>
        </w:rPr>
        <w:t>«</w:t>
      </w:r>
      <w:r w:rsidR="0012717B">
        <w:rPr>
          <w:rFonts w:ascii="Open Sans" w:eastAsia="Times New Roman" w:hAnsi="Open Sans" w:cs="Times New Roman"/>
          <w:color w:val="333333"/>
          <w:sz w:val="21"/>
          <w:szCs w:val="21"/>
          <w:lang w:eastAsia="ru-RU"/>
        </w:rPr>
        <w:t>Плюсский специальный дом-</w:t>
      </w:r>
      <w:r w:rsidR="0012717B" w:rsidRPr="001C2E63">
        <w:rPr>
          <w:rFonts w:ascii="Open Sans" w:eastAsia="Times New Roman" w:hAnsi="Open Sans" w:cs="Times New Roman"/>
          <w:color w:val="333333"/>
          <w:sz w:val="21"/>
          <w:szCs w:val="21"/>
          <w:lang w:eastAsia="ru-RU"/>
        </w:rPr>
        <w:t xml:space="preserve"> интернат»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2.2.             В уведомлении указываются следующие сведения: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 фамилия, имя, отчество, должность, место жительства и телефон работника, подавшего уведомление;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2) 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 Если уведомление подается работником, указанным в пункте 1.4. настоящего Порядка, указываются фамилия, имя, отчество и должность работника, которого склоняют к совершению коррупционных правонарушений;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 подробные сведения о коррупционных правонарушениях, которые должен был бы совершить работник по просьбе обратившихся лиц;</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 все известные сведения о физическом лице (юридическом лице), склоняющем к коррупционному правонарушению;</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5) способ и обстоятельства склонения к коррупционному правонарушению, а также информация об отказе (согласии) принять предложение лица о совершении коррупционного правонарушения.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2.3.             К уведомлению прилагаются все имеющиеся материалы, подтверждающие обстоятельства обращения в целях склонения работника к совершению коррупционных правонарушений, а также иные документы, имеющие отношение к обстоятельствам обращения.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2.4.             При уведомлении органов прокуратуры или других государственных органов о фактах обращения каких-либо лиц в целях склонения работника к совершению коррупционных правонарушений работник одновременно сообщает об этом работодателю.</w:t>
      </w: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t>3.     Организация приема и регистрация уведомления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3.1.             Организация приема и регистрация уведомления осуществляется отделом кадрово-правовой работы ГБУСО </w:t>
      </w:r>
      <w:r w:rsidR="00C554CF" w:rsidRPr="001C2E63">
        <w:rPr>
          <w:rFonts w:ascii="Open Sans" w:eastAsia="Times New Roman" w:hAnsi="Open Sans" w:cs="Times New Roman"/>
          <w:color w:val="333333"/>
          <w:sz w:val="21"/>
          <w:szCs w:val="21"/>
          <w:lang w:eastAsia="ru-RU"/>
        </w:rPr>
        <w:t>«</w:t>
      </w:r>
      <w:r w:rsidR="00C554CF">
        <w:rPr>
          <w:rFonts w:ascii="Open Sans" w:eastAsia="Times New Roman" w:hAnsi="Open Sans" w:cs="Times New Roman"/>
          <w:color w:val="333333"/>
          <w:sz w:val="21"/>
          <w:szCs w:val="21"/>
          <w:lang w:eastAsia="ru-RU"/>
        </w:rPr>
        <w:t>Плюсский специальный дом-</w:t>
      </w:r>
      <w:r w:rsidR="00C554CF" w:rsidRPr="001C2E63">
        <w:rPr>
          <w:rFonts w:ascii="Open Sans" w:eastAsia="Times New Roman" w:hAnsi="Open Sans" w:cs="Times New Roman"/>
          <w:color w:val="333333"/>
          <w:sz w:val="21"/>
          <w:szCs w:val="21"/>
          <w:lang w:eastAsia="ru-RU"/>
        </w:rPr>
        <w:t xml:space="preserve"> интернат» </w:t>
      </w:r>
      <w:r w:rsidRPr="001C2E63">
        <w:rPr>
          <w:rFonts w:ascii="Open Sans" w:eastAsia="Times New Roman" w:hAnsi="Open Sans" w:cs="Times New Roman"/>
          <w:color w:val="333333"/>
          <w:sz w:val="21"/>
          <w:szCs w:val="21"/>
          <w:lang w:eastAsia="ru-RU"/>
        </w:rPr>
        <w:t>(далее - Учреждение).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3.2.             Уведомление подлежит обязательной регистрации в день его поступления в Журнале регистрации уведомлений (далее - Журнал), образец которого приведен в приложении N 2 к настоящему Порядку. Журнал регистрации должен быть прошит, пронумерован и заверен оттиском печати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3.3.             Ведение Журнала возлагается на должностное лицо, ответственное за работу по профилактике коррупционных и иных правонарушений в Учреждение (далее - ответственное лицо).</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3.4.             Ответственное лицо ведет прием, регистрацию и учет поступивших уведомлений, обеспечивает конфиденциальность и сохранность данных, полученных от работника, склоняемого к совершению коррупционного правонарушения, а также несет персональную ответственность в соответствии с законодательством Российской Федерации за разглашение полученных сведений.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3.5.             Ответственное лицо, принявшее уведомление, обязано выдать работнику, направившему уведомление, под роспись талон-уведомление с указанием данных о лице, принявшем уведомление, дате и времени его принятия.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3.6.             Талон-уведомление состоит из двух частей: корешка талона-уведомления и талона-уведомления, образец которого приведен в приложении N 3 к настоящему Порядку.</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3.7.             После заполнения корешок талона-уведомления остается у ответственного лица, а талон-уведомление вручается работнику, направившему уведомление.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3.8.             Журнал хранится в течение 5 лет со дня регистрации в нем последнего уведомления.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3.9.             Отказ в регистрации уведомления, а также невыдача отрывной части талона-уведомления не допускаются.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3.10.        О поступившем уведомлении ответственное лицо информирует директора ГБУСО </w:t>
      </w:r>
      <w:r w:rsidR="00C554CF" w:rsidRPr="001C2E63">
        <w:rPr>
          <w:rFonts w:ascii="Open Sans" w:eastAsia="Times New Roman" w:hAnsi="Open Sans" w:cs="Times New Roman"/>
          <w:color w:val="333333"/>
          <w:sz w:val="21"/>
          <w:szCs w:val="21"/>
          <w:lang w:eastAsia="ru-RU"/>
        </w:rPr>
        <w:t>«</w:t>
      </w:r>
      <w:r w:rsidR="00C554CF">
        <w:rPr>
          <w:rFonts w:ascii="Open Sans" w:eastAsia="Times New Roman" w:hAnsi="Open Sans" w:cs="Times New Roman"/>
          <w:color w:val="333333"/>
          <w:sz w:val="21"/>
          <w:szCs w:val="21"/>
          <w:lang w:eastAsia="ru-RU"/>
        </w:rPr>
        <w:t>Плюсский специальный дом-</w:t>
      </w:r>
      <w:r w:rsidR="00C554CF" w:rsidRPr="001C2E63">
        <w:rPr>
          <w:rFonts w:ascii="Open Sans" w:eastAsia="Times New Roman" w:hAnsi="Open Sans" w:cs="Times New Roman"/>
          <w:color w:val="333333"/>
          <w:sz w:val="21"/>
          <w:szCs w:val="21"/>
          <w:lang w:eastAsia="ru-RU"/>
        </w:rPr>
        <w:t xml:space="preserve"> интернат»</w:t>
      </w:r>
      <w:r w:rsidRPr="001C2E63">
        <w:rPr>
          <w:rFonts w:ascii="Open Sans" w:eastAsia="Times New Roman" w:hAnsi="Open Sans" w:cs="Times New Roman"/>
          <w:color w:val="333333"/>
          <w:sz w:val="21"/>
          <w:szCs w:val="21"/>
          <w:lang w:eastAsia="ru-RU"/>
        </w:rPr>
        <w:t xml:space="preserve">  в день регистрации уведомления.</w:t>
      </w: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t>4.     Организация проверки сведений, содержащихся в уведомлении, и мер по защите работника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4.1.             Организация проверки содержащихся в уведомлении сведений осуществляется </w:t>
      </w:r>
      <w:r w:rsidR="00C554CF">
        <w:rPr>
          <w:rFonts w:ascii="Open Sans" w:eastAsia="Times New Roman" w:hAnsi="Open Sans" w:cs="Times New Roman"/>
          <w:color w:val="333333"/>
          <w:sz w:val="21"/>
          <w:szCs w:val="21"/>
          <w:lang w:eastAsia="ru-RU"/>
        </w:rPr>
        <w:t xml:space="preserve">специалистом по кадрам </w:t>
      </w:r>
      <w:r w:rsidRPr="001C2E63">
        <w:rPr>
          <w:rFonts w:ascii="Open Sans" w:eastAsia="Times New Roman" w:hAnsi="Open Sans" w:cs="Times New Roman"/>
          <w:color w:val="333333"/>
          <w:sz w:val="21"/>
          <w:szCs w:val="21"/>
          <w:lang w:eastAsia="ru-RU"/>
        </w:rPr>
        <w:t xml:space="preserve">ГБУСО </w:t>
      </w:r>
      <w:r w:rsidR="00C554CF" w:rsidRPr="001C2E63">
        <w:rPr>
          <w:rFonts w:ascii="Open Sans" w:eastAsia="Times New Roman" w:hAnsi="Open Sans" w:cs="Times New Roman"/>
          <w:color w:val="333333"/>
          <w:sz w:val="21"/>
          <w:szCs w:val="21"/>
          <w:lang w:eastAsia="ru-RU"/>
        </w:rPr>
        <w:t>«</w:t>
      </w:r>
      <w:r w:rsidR="00C554CF">
        <w:rPr>
          <w:rFonts w:ascii="Open Sans" w:eastAsia="Times New Roman" w:hAnsi="Open Sans" w:cs="Times New Roman"/>
          <w:color w:val="333333"/>
          <w:sz w:val="21"/>
          <w:szCs w:val="21"/>
          <w:lang w:eastAsia="ru-RU"/>
        </w:rPr>
        <w:t>Плюсский специальный дом-</w:t>
      </w:r>
      <w:r w:rsidR="00C554CF" w:rsidRPr="001C2E63">
        <w:rPr>
          <w:rFonts w:ascii="Open Sans" w:eastAsia="Times New Roman" w:hAnsi="Open Sans" w:cs="Times New Roman"/>
          <w:color w:val="333333"/>
          <w:sz w:val="21"/>
          <w:szCs w:val="21"/>
          <w:lang w:eastAsia="ru-RU"/>
        </w:rPr>
        <w:t xml:space="preserve"> интернат»</w:t>
      </w:r>
      <w:r w:rsidR="00C554CF">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color w:val="333333"/>
          <w:sz w:val="21"/>
          <w:szCs w:val="21"/>
          <w:lang w:eastAsia="ru-RU"/>
        </w:rPr>
        <w:t>должностным лицом Учреждения, правомочным осуществлять проверку содержащихся в уведомлении сведений, является ответственное лицо.</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4.2.             Проверка проводится в течение пяти рабочих дней с момента регистрации уведомления.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4.3.             По письменному запросу ответственного лица работниками представляются необходимые для проверки материалы, пояснения. При необходимости в ходе проверки проводятся беседы с работниками с получением от работников письменных пояснений по сведениям, изложенным в уведомлении.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4.4.             По результатам проведенной проверки уведомление с приложением материалов проверки представляются директору Учреждения для принятия решения о направлении информации в правоохранительные органы.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4.5.             Работник, уведомивший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работниками коррупционных правонарушений находится под защитой государства в соответствии с законодательством Российской Федерации.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4.6.             </w:t>
      </w:r>
      <w:proofErr w:type="gramStart"/>
      <w:r w:rsidRPr="001C2E63">
        <w:rPr>
          <w:rFonts w:ascii="Open Sans" w:eastAsia="Times New Roman" w:hAnsi="Open Sans" w:cs="Times New Roman"/>
          <w:color w:val="333333"/>
          <w:sz w:val="21"/>
          <w:szCs w:val="21"/>
          <w:lang w:eastAsia="ru-RU"/>
        </w:rPr>
        <w:t xml:space="preserve">Работодатель принимает меры по защите работника, уведомившего его, органы прокуратуры или другие государственные органы о фактах обращения в целях склонения его к совершению коррупционного правонарушения, о фактах обращения к иным работникам в связи с исполнением ими служебных обязанностей каких-либо лиц в целях склонения их к совершению </w:t>
      </w:r>
      <w:r w:rsidRPr="001C2E63">
        <w:rPr>
          <w:rFonts w:ascii="Open Sans" w:eastAsia="Times New Roman" w:hAnsi="Open Sans" w:cs="Times New Roman"/>
          <w:color w:val="333333"/>
          <w:sz w:val="21"/>
          <w:szCs w:val="21"/>
          <w:lang w:eastAsia="ru-RU"/>
        </w:rPr>
        <w:lastRenderedPageBreak/>
        <w:t>коррупционных правонарушений, в части обеспечения работнику гарантий, предотвращающих его неправомерное увольнение, перевод на нижестоящую</w:t>
      </w:r>
      <w:proofErr w:type="gramEnd"/>
      <w:r w:rsidRPr="001C2E63">
        <w:rPr>
          <w:rFonts w:ascii="Open Sans" w:eastAsia="Times New Roman" w:hAnsi="Open Sans" w:cs="Times New Roman"/>
          <w:color w:val="333333"/>
          <w:sz w:val="21"/>
          <w:szCs w:val="21"/>
          <w:lang w:eastAsia="ru-RU"/>
        </w:rPr>
        <w:t xml:space="preserve"> должность, лишение или снижение размера премии, перенос времени отпуска, привлечение к дисциплинарной ответственности в период рассмотрения представленного работником уведомления.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4.7.             В случае привлечения к дисциплинарной ответственности работника, указанного в пункте 4.7. настоящего Порядка, обоснованность такого решения рассматривается коллегиально с участием начальников отделов, заместителя директора, специалиста отдела кадрово-правовой работы.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 xml:space="preserve">Специалист по </w:t>
      </w:r>
      <w:r w:rsidR="001C2E63" w:rsidRPr="001C2E63">
        <w:rPr>
          <w:rFonts w:ascii="Open Sans" w:eastAsia="Times New Roman" w:hAnsi="Open Sans" w:cs="Times New Roman"/>
          <w:color w:val="333333"/>
          <w:sz w:val="21"/>
          <w:szCs w:val="21"/>
          <w:lang w:eastAsia="ru-RU"/>
        </w:rPr>
        <w:t xml:space="preserve"> кадр</w:t>
      </w:r>
      <w:r>
        <w:rPr>
          <w:rFonts w:ascii="Open Sans" w:eastAsia="Times New Roman" w:hAnsi="Open Sans" w:cs="Times New Roman"/>
          <w:color w:val="333333"/>
          <w:sz w:val="21"/>
          <w:szCs w:val="21"/>
          <w:lang w:eastAsia="ru-RU"/>
        </w:rPr>
        <w:t>ам</w:t>
      </w:r>
      <w:proofErr w:type="gramStart"/>
      <w:r>
        <w:rPr>
          <w:rFonts w:ascii="Open Sans" w:eastAsia="Times New Roman" w:hAnsi="Open Sans" w:cs="Times New Roman"/>
          <w:color w:val="333333"/>
          <w:sz w:val="21"/>
          <w:szCs w:val="21"/>
          <w:lang w:eastAsia="ru-RU"/>
        </w:rPr>
        <w:t xml:space="preserve"> </w:t>
      </w:r>
      <w:r w:rsidR="001C2E63" w:rsidRPr="001C2E63">
        <w:rPr>
          <w:rFonts w:ascii="Open Sans" w:eastAsia="Times New Roman" w:hAnsi="Open Sans" w:cs="Times New Roman"/>
          <w:color w:val="333333"/>
          <w:sz w:val="21"/>
          <w:szCs w:val="21"/>
          <w:lang w:eastAsia="ru-RU"/>
        </w:rPr>
        <w:t>:</w:t>
      </w:r>
      <w:proofErr w:type="gramEnd"/>
      <w:r w:rsidR="001C2E63" w:rsidRPr="001C2E63">
        <w:rPr>
          <w:rFonts w:ascii="Open Sans" w:eastAsia="Times New Roman" w:hAnsi="Open Sans" w:cs="Times New Roman"/>
          <w:color w:val="333333"/>
          <w:sz w:val="21"/>
          <w:szCs w:val="21"/>
          <w:lang w:eastAsia="ru-RU"/>
        </w:rPr>
        <w:t>                                              Н.</w:t>
      </w:r>
      <w:r>
        <w:rPr>
          <w:rFonts w:ascii="Open Sans" w:eastAsia="Times New Roman" w:hAnsi="Open Sans" w:cs="Times New Roman"/>
          <w:color w:val="333333"/>
          <w:sz w:val="21"/>
          <w:szCs w:val="21"/>
          <w:lang w:eastAsia="ru-RU"/>
        </w:rPr>
        <w:t xml:space="preserve">Н. </w:t>
      </w:r>
      <w:proofErr w:type="spellStart"/>
      <w:r>
        <w:rPr>
          <w:rFonts w:ascii="Open Sans" w:eastAsia="Times New Roman" w:hAnsi="Open Sans" w:cs="Times New Roman"/>
          <w:color w:val="333333"/>
          <w:sz w:val="21"/>
          <w:szCs w:val="21"/>
          <w:lang w:eastAsia="ru-RU"/>
        </w:rPr>
        <w:t>Царькова</w:t>
      </w:r>
      <w:proofErr w:type="spellEnd"/>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79021C" w:rsidRPr="001C2E63" w:rsidRDefault="0079021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1C2E63" w:rsidRDefault="001C2E63" w:rsidP="001C2E63">
      <w:pPr>
        <w:pStyle w:val="1"/>
        <w:rPr>
          <w:rFonts w:ascii="Open Sans" w:hAnsi="Open Sans"/>
          <w:color w:val="333333"/>
        </w:rPr>
      </w:pPr>
      <w:r>
        <w:rPr>
          <w:rFonts w:ascii="Open Sans" w:hAnsi="Open Sans"/>
          <w:color w:val="333333"/>
        </w:rPr>
        <w:lastRenderedPageBreak/>
        <w:t xml:space="preserve">Кодекс этики и служебного поведения работников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Утверждено</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Приказом директора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Государственного бюджетного учреждения социального обслуживания Псковской области «</w:t>
      </w:r>
      <w:r w:rsidR="000C59C6">
        <w:rPr>
          <w:rFonts w:ascii="Open Sans" w:hAnsi="Open Sans"/>
          <w:color w:val="333333"/>
          <w:sz w:val="21"/>
          <w:szCs w:val="21"/>
        </w:rPr>
        <w:t>Плюсский специальный дом-</w:t>
      </w:r>
      <w:r>
        <w:rPr>
          <w:rFonts w:ascii="Open Sans" w:hAnsi="Open Sans"/>
          <w:color w:val="333333"/>
          <w:sz w:val="21"/>
          <w:szCs w:val="21"/>
        </w:rPr>
        <w:t xml:space="preserve"> интернат»</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от </w:t>
      </w:r>
      <w:r w:rsidR="000C59C6">
        <w:rPr>
          <w:rFonts w:ascii="Open Sans" w:hAnsi="Open Sans"/>
          <w:color w:val="333333"/>
          <w:sz w:val="21"/>
          <w:szCs w:val="21"/>
        </w:rPr>
        <w:t>11.01.2019</w:t>
      </w:r>
      <w:r>
        <w:rPr>
          <w:rFonts w:ascii="Open Sans" w:hAnsi="Open Sans"/>
          <w:color w:val="333333"/>
          <w:sz w:val="21"/>
          <w:szCs w:val="21"/>
        </w:rPr>
        <w:t xml:space="preserve"> № </w:t>
      </w:r>
      <w:r w:rsidR="000C59C6">
        <w:rPr>
          <w:rFonts w:ascii="Open Sans" w:hAnsi="Open Sans"/>
          <w:color w:val="333333"/>
          <w:sz w:val="21"/>
          <w:szCs w:val="21"/>
        </w:rPr>
        <w:t>2 ОП</w:t>
      </w: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0C59C6" w:rsidRDefault="001C2E63" w:rsidP="001C2E63">
      <w:pPr>
        <w:pStyle w:val="a5"/>
        <w:spacing w:line="240" w:lineRule="atLeast"/>
        <w:jc w:val="center"/>
        <w:rPr>
          <w:rStyle w:val="a3"/>
          <w:rFonts w:ascii="Open Sans" w:hAnsi="Open Sans"/>
          <w:color w:val="333333"/>
          <w:sz w:val="21"/>
          <w:szCs w:val="21"/>
          <w:u w:val="single"/>
        </w:rPr>
      </w:pPr>
      <w:r>
        <w:rPr>
          <w:rStyle w:val="a3"/>
          <w:rFonts w:ascii="Open Sans" w:hAnsi="Open Sans"/>
          <w:color w:val="333333"/>
          <w:sz w:val="21"/>
          <w:szCs w:val="21"/>
          <w:u w:val="single"/>
        </w:rPr>
        <w:t>Кодекс этики и служебного поведения работников</w:t>
      </w:r>
    </w:p>
    <w:p w:rsidR="001C2E63" w:rsidRDefault="001C2E63" w:rsidP="001C2E63">
      <w:pPr>
        <w:pStyle w:val="a5"/>
        <w:spacing w:line="240" w:lineRule="atLeast"/>
        <w:jc w:val="center"/>
        <w:rPr>
          <w:rFonts w:ascii="Open Sans" w:hAnsi="Open Sans"/>
          <w:color w:val="333333"/>
          <w:sz w:val="21"/>
          <w:szCs w:val="21"/>
        </w:rPr>
      </w:pPr>
      <w:r>
        <w:rPr>
          <w:rStyle w:val="a3"/>
          <w:rFonts w:ascii="Open Sans" w:hAnsi="Open Sans"/>
          <w:color w:val="333333"/>
          <w:sz w:val="21"/>
          <w:szCs w:val="21"/>
        </w:rPr>
        <w:t>Государственного бюджетного учреждения социального обслуживания Псковской области «</w:t>
      </w:r>
      <w:r w:rsidR="000C59C6">
        <w:rPr>
          <w:rStyle w:val="a3"/>
          <w:rFonts w:ascii="Open Sans" w:hAnsi="Open Sans"/>
          <w:color w:val="333333"/>
          <w:sz w:val="21"/>
          <w:szCs w:val="21"/>
        </w:rPr>
        <w:t>Плюсский специальный дом-</w:t>
      </w:r>
      <w:r>
        <w:rPr>
          <w:rStyle w:val="a3"/>
          <w:rFonts w:ascii="Open Sans" w:hAnsi="Open Sans"/>
          <w:color w:val="333333"/>
          <w:sz w:val="21"/>
          <w:szCs w:val="21"/>
        </w:rPr>
        <w:t xml:space="preserve"> интернат»</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 Настоящий  Кодекс  устанавливает основные правила служебного поведения всех категорий работников Государственного бюджетного учреждения социального обслуживания Псковской области  </w:t>
      </w:r>
      <w:r w:rsidR="000C59C6">
        <w:rPr>
          <w:rFonts w:ascii="Open Sans" w:hAnsi="Open Sans"/>
          <w:color w:val="333333"/>
          <w:sz w:val="21"/>
          <w:szCs w:val="21"/>
        </w:rPr>
        <w:t>«Плюсский специальный дом- интернат»</w:t>
      </w:r>
      <w:r>
        <w:rPr>
          <w:rFonts w:ascii="Open Sans" w:hAnsi="Open Sans"/>
          <w:color w:val="333333"/>
          <w:sz w:val="21"/>
          <w:szCs w:val="21"/>
        </w:rPr>
        <w:t xml:space="preserve"> (далее кодекс), общие принципы профессиональной, служебной этики, которыми должны руководствоваться работники организации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 Целью настоящего Кодекса является установление этических норм служебного поведения работников для достойного выполнения ими своей профессиональной  деятельности, а также содействие укреплению авторитета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организации, доверия граждан и обеспечение единых этических норм и принципов служебного поведения работников.</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Настоящий Кодекс призван повысить эффективность выполнения работниками организации своих должностных обязанностей, служит основой для формирования должной морали в сфере социального обслуживания, уважительного отношения к профессиональной деятельности в общественном сознании, а также выступает как институт общественного сознания и нравственности работников организации, их самоконтроля.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3. Настоящий Кодекс разработан в соответствии с положениями Конституции Российской Федерации, Федерального закона    от 25.12.2008г.No273-ФЗ «О противодействии коррупции» и иными общепризнанными нравственными принципами и нормами российского общества и государства.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4. Знание и соблюдение работником норм настоящего Кодекса является одним из критериев оценки качества их профессиональной деятельности и служебного поведения.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5. Нарушение работником норм настоящего Кодекса подлежит </w:t>
      </w:r>
      <w:proofErr w:type="gramStart"/>
      <w:r>
        <w:rPr>
          <w:rFonts w:ascii="Open Sans" w:hAnsi="Open Sans"/>
          <w:color w:val="333333"/>
          <w:sz w:val="21"/>
          <w:szCs w:val="21"/>
        </w:rPr>
        <w:t>моральному</w:t>
      </w:r>
      <w:proofErr w:type="gramEnd"/>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lastRenderedPageBreak/>
        <w:t xml:space="preserve">осуждению, а в случаях нарушения им </w:t>
      </w:r>
      <w:r w:rsidR="000C59C6">
        <w:rPr>
          <w:rFonts w:ascii="Open Sans" w:hAnsi="Open Sans"/>
          <w:color w:val="333333"/>
          <w:sz w:val="21"/>
          <w:szCs w:val="21"/>
        </w:rPr>
        <w:t>законодательства Российской   </w:t>
      </w:r>
      <w:r>
        <w:rPr>
          <w:rFonts w:ascii="Open Sans" w:hAnsi="Open Sans"/>
          <w:color w:val="333333"/>
          <w:sz w:val="21"/>
          <w:szCs w:val="21"/>
        </w:rPr>
        <w:t>Федерации и приказов, распоряжений учреждения работник несет ответственность, предусмотренную законодательством Российской Федерации.  Соблюдение  работниками норм настоящего Кодекса учитывается при наложении  дисциплинарных взысканий.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xml:space="preserve">Глава 2. </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xml:space="preserve">Основные правила, в т.ч. </w:t>
      </w:r>
      <w:proofErr w:type="spellStart"/>
      <w:r>
        <w:rPr>
          <w:rStyle w:val="a3"/>
          <w:rFonts w:ascii="Open Sans" w:hAnsi="Open Sans"/>
          <w:color w:val="333333"/>
          <w:sz w:val="21"/>
          <w:szCs w:val="21"/>
        </w:rPr>
        <w:t>антикоррупционного</w:t>
      </w:r>
      <w:proofErr w:type="spellEnd"/>
      <w:r>
        <w:rPr>
          <w:rStyle w:val="a3"/>
          <w:rFonts w:ascii="Open Sans" w:hAnsi="Open Sans"/>
          <w:color w:val="333333"/>
          <w:sz w:val="21"/>
          <w:szCs w:val="21"/>
        </w:rPr>
        <w:t xml:space="preserve"> поведения работников.</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6. Все работники,   Государственного бюджетного учреждения социального обслуживания </w:t>
      </w:r>
      <w:r w:rsidR="000C59C6">
        <w:rPr>
          <w:rFonts w:ascii="Open Sans" w:hAnsi="Open Sans"/>
          <w:color w:val="333333"/>
          <w:sz w:val="21"/>
          <w:szCs w:val="21"/>
        </w:rPr>
        <w:t>П</w:t>
      </w:r>
      <w:r>
        <w:rPr>
          <w:rFonts w:ascii="Open Sans" w:hAnsi="Open Sans"/>
          <w:color w:val="333333"/>
          <w:sz w:val="21"/>
          <w:szCs w:val="21"/>
        </w:rPr>
        <w:t>сковской области  </w:t>
      </w:r>
      <w:r w:rsidR="000C59C6">
        <w:rPr>
          <w:rFonts w:ascii="Open Sans" w:hAnsi="Open Sans"/>
          <w:color w:val="333333"/>
          <w:sz w:val="21"/>
          <w:szCs w:val="21"/>
        </w:rPr>
        <w:t>«Плюсский специальный дом- интернат»</w:t>
      </w:r>
      <w:r>
        <w:rPr>
          <w:rFonts w:ascii="Open Sans" w:hAnsi="Open Sans"/>
          <w:color w:val="333333"/>
          <w:sz w:val="21"/>
          <w:szCs w:val="21"/>
        </w:rPr>
        <w:t xml:space="preserve"> (далее учреждение) сознавая ответственность перед государством, обществом и гражданами, призваны: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 исполнять  должностные   обязанности,   добросовестно  и  на  </w:t>
      </w:r>
      <w:proofErr w:type="gramStart"/>
      <w:r>
        <w:rPr>
          <w:rFonts w:ascii="Open Sans" w:hAnsi="Open Sans"/>
          <w:color w:val="333333"/>
          <w:sz w:val="21"/>
          <w:szCs w:val="21"/>
        </w:rPr>
        <w:t>высоком</w:t>
      </w:r>
      <w:proofErr w:type="gramEnd"/>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профессиональном  </w:t>
      </w:r>
      <w:proofErr w:type="gramStart"/>
      <w:r>
        <w:rPr>
          <w:rFonts w:ascii="Open Sans" w:hAnsi="Open Sans"/>
          <w:color w:val="333333"/>
          <w:sz w:val="21"/>
          <w:szCs w:val="21"/>
        </w:rPr>
        <w:t>уровне</w:t>
      </w:r>
      <w:proofErr w:type="gramEnd"/>
      <w:r>
        <w:rPr>
          <w:rFonts w:ascii="Open Sans" w:hAnsi="Open Sans"/>
          <w:color w:val="333333"/>
          <w:sz w:val="21"/>
          <w:szCs w:val="21"/>
        </w:rPr>
        <w:t xml:space="preserve"> в целях обеспечения эффективной работы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учреждения;</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 исходить из того, что признание, соблюдение и защита прав и свобод человека и гражданина  определяют  основной  смысл и содержание деятельности как  учреждения, так и его работников;</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3) осуществлять свою деятельность в пределах должностных полномочий.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4) не оказывать </w:t>
      </w:r>
      <w:proofErr w:type="gramStart"/>
      <w:r>
        <w:rPr>
          <w:rFonts w:ascii="Open Sans" w:hAnsi="Open Sans"/>
          <w:color w:val="333333"/>
          <w:sz w:val="21"/>
          <w:szCs w:val="21"/>
        </w:rPr>
        <w:t>предпочтения</w:t>
      </w:r>
      <w:proofErr w:type="gramEnd"/>
      <w:r>
        <w:rPr>
          <w:rFonts w:ascii="Open Sans" w:hAnsi="Open Sans"/>
          <w:color w:val="333333"/>
          <w:sz w:val="21"/>
          <w:szCs w:val="21"/>
        </w:rPr>
        <w:t xml:space="preserve">  каким - либо профессиональным, социальным,</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группам и организациям, быть независимыми от влияния  отдельных граждан, профессиональных или социальных групп и организаций;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5) исключать действия, связанные с влиянием каких- либо личных, имущественных (финансовых) и иных интересов, препятствующих добросовестному исполнению ими должностных обязанностей;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6) уведомлять работодателя обо всех случаях обращения к </w:t>
      </w:r>
      <w:proofErr w:type="gramStart"/>
      <w:r>
        <w:rPr>
          <w:rFonts w:ascii="Open Sans" w:hAnsi="Open Sans"/>
          <w:color w:val="333333"/>
          <w:sz w:val="21"/>
          <w:szCs w:val="21"/>
        </w:rPr>
        <w:t>работнику</w:t>
      </w:r>
      <w:proofErr w:type="gramEnd"/>
      <w:r>
        <w:rPr>
          <w:rFonts w:ascii="Open Sans" w:hAnsi="Open Sans"/>
          <w:color w:val="333333"/>
          <w:sz w:val="21"/>
          <w:szCs w:val="21"/>
        </w:rPr>
        <w:t xml:space="preserve"> каких-</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либо физических и/или юридических лиц,  в целях склонения к совершению коррупционных правонарушений;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7) соблюдать установленные федеральными и областными законами ограничения и запреты, исполнять обязанности, связанные с осуществлением своих должностных полномочий;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8) соблюдать беспристрастность, исключающую возможность влияния </w:t>
      </w:r>
      <w:proofErr w:type="gramStart"/>
      <w:r>
        <w:rPr>
          <w:rFonts w:ascii="Open Sans" w:hAnsi="Open Sans"/>
          <w:color w:val="333333"/>
          <w:sz w:val="21"/>
          <w:szCs w:val="21"/>
        </w:rPr>
        <w:t>на</w:t>
      </w:r>
      <w:proofErr w:type="gramEnd"/>
      <w:r>
        <w:rPr>
          <w:rFonts w:ascii="Open Sans" w:hAnsi="Open Sans"/>
          <w:color w:val="333333"/>
          <w:sz w:val="21"/>
          <w:szCs w:val="21"/>
        </w:rPr>
        <w:t xml:space="preserve"> </w:t>
      </w:r>
      <w:proofErr w:type="gramStart"/>
      <w:r>
        <w:rPr>
          <w:rFonts w:ascii="Open Sans" w:hAnsi="Open Sans"/>
          <w:color w:val="333333"/>
          <w:sz w:val="21"/>
          <w:szCs w:val="21"/>
        </w:rPr>
        <w:t>их</w:t>
      </w:r>
      <w:proofErr w:type="gramEnd"/>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деятельность общественных объединений;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9) проявлять корректность и внимательность в обращении с обеспечиваемыми  и  должностными лицами;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10)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w:t>
      </w:r>
      <w:proofErr w:type="spellStart"/>
      <w:r>
        <w:rPr>
          <w:rFonts w:ascii="Open Sans" w:hAnsi="Open Sans"/>
          <w:color w:val="333333"/>
          <w:sz w:val="21"/>
          <w:szCs w:val="21"/>
        </w:rPr>
        <w:t>конфессий</w:t>
      </w:r>
      <w:proofErr w:type="spellEnd"/>
      <w:r>
        <w:rPr>
          <w:rFonts w:ascii="Open Sans" w:hAnsi="Open Sans"/>
          <w:color w:val="333333"/>
          <w:sz w:val="21"/>
          <w:szCs w:val="21"/>
        </w:rPr>
        <w:t>, способствовать межнациональному и межконфессиональному согласию;</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11) воздерживаться от поведения, которое могло бы вызвать сомнение </w:t>
      </w:r>
      <w:proofErr w:type="gramStart"/>
      <w:r>
        <w:rPr>
          <w:rFonts w:ascii="Open Sans" w:hAnsi="Open Sans"/>
          <w:color w:val="333333"/>
          <w:sz w:val="21"/>
          <w:szCs w:val="21"/>
        </w:rPr>
        <w:t>в</w:t>
      </w:r>
      <w:proofErr w:type="gramEnd"/>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lastRenderedPageBreak/>
        <w:t>добросовестном  </w:t>
      </w:r>
      <w:proofErr w:type="gramStart"/>
      <w:r>
        <w:rPr>
          <w:rFonts w:ascii="Open Sans" w:hAnsi="Open Sans"/>
          <w:color w:val="333333"/>
          <w:sz w:val="21"/>
          <w:szCs w:val="21"/>
        </w:rPr>
        <w:t>исполнении</w:t>
      </w:r>
      <w:proofErr w:type="gramEnd"/>
      <w:r>
        <w:rPr>
          <w:rFonts w:ascii="Open Sans" w:hAnsi="Open Sans"/>
          <w:color w:val="333333"/>
          <w:sz w:val="21"/>
          <w:szCs w:val="21"/>
        </w:rPr>
        <w:t xml:space="preserve"> работником своих должностных обязанностей,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а также избегать конфликтных ситуаций, способных нанести  ущерб его репутации или  авторитету учреждения;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12) принимать предусмотренные  законодательством  Российской Федерации</w:t>
      </w:r>
      <w:r w:rsidR="000C59C6">
        <w:rPr>
          <w:rFonts w:ascii="Open Sans" w:hAnsi="Open Sans"/>
          <w:color w:val="333333"/>
          <w:sz w:val="21"/>
          <w:szCs w:val="21"/>
        </w:rPr>
        <w:t xml:space="preserve">  </w:t>
      </w:r>
      <w:r>
        <w:rPr>
          <w:rFonts w:ascii="Open Sans" w:hAnsi="Open Sans"/>
          <w:color w:val="333333"/>
          <w:sz w:val="21"/>
          <w:szCs w:val="21"/>
        </w:rPr>
        <w:t>меры по недопущению возникновения конфликта интересов и урегулированию возникших случаев конфликта интересов;</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13) не использовать служебное положение для оказания влияния на организации, должностных лиц и граждан при решении вопросов личного характера;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14) воздерживаться от публичных высказываний, суждений и оценок в отношении деятельности государственных органов, их руководителей, если это не входит в должностные обязанности работника;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15) соблюдать установленные в учреждении  правила публичных выступлений и предоставления служебной информации;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16) уважительно относиться к деятельности представителей средств массовой информации по информированию общества о работе учреждения, а также оказывать содействие в получении достоверной информации в установленном порядке;</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17) постоянно стремиться к обеспечению как можно более    эффективного</w:t>
      </w:r>
      <w:r w:rsidR="000C59C6">
        <w:rPr>
          <w:rFonts w:ascii="Open Sans" w:hAnsi="Open Sans"/>
          <w:color w:val="333333"/>
          <w:sz w:val="21"/>
          <w:szCs w:val="21"/>
        </w:rPr>
        <w:t xml:space="preserve"> </w:t>
      </w:r>
      <w:r>
        <w:rPr>
          <w:rFonts w:ascii="Open Sans" w:hAnsi="Open Sans"/>
          <w:color w:val="333333"/>
          <w:sz w:val="21"/>
          <w:szCs w:val="21"/>
        </w:rPr>
        <w:t>распоряжения ресурсами, находящимися в сфере ответственности работника.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7. Работники, при исполнении своих должностных обязанностей не должны</w:t>
      </w:r>
      <w:r w:rsidR="000C59C6">
        <w:rPr>
          <w:rFonts w:ascii="Open Sans" w:hAnsi="Open Sans"/>
          <w:color w:val="333333"/>
          <w:sz w:val="21"/>
          <w:szCs w:val="21"/>
        </w:rPr>
        <w:t xml:space="preserve"> </w:t>
      </w:r>
      <w:r>
        <w:rPr>
          <w:rFonts w:ascii="Open Sans" w:hAnsi="Open Sans"/>
          <w:color w:val="333333"/>
          <w:sz w:val="21"/>
          <w:szCs w:val="21"/>
        </w:rPr>
        <w:t>допускать нарушение законов и иных нормативных правовых актов, исходя из личной заинтересованности либо по иным мотивам.</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8. Все работники учреждения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9. Работникам запрещается получать, в связи с исполнением ими должностных обязанностей, вознаграждения от физических и юридических лиц, (подарки, денежное вознаграждение,  услуги материального характера, и  иные вознаграждения).</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10. Все работники учреждения обязаны принимать соответствующие меры</w:t>
      </w:r>
      <w:r w:rsidR="000C59C6">
        <w:rPr>
          <w:rFonts w:ascii="Open Sans" w:hAnsi="Open Sans"/>
          <w:color w:val="333333"/>
          <w:sz w:val="21"/>
          <w:szCs w:val="21"/>
        </w:rPr>
        <w:t xml:space="preserve"> </w:t>
      </w:r>
      <w:r>
        <w:rPr>
          <w:rFonts w:ascii="Open Sans" w:hAnsi="Open Sans"/>
          <w:color w:val="333333"/>
          <w:sz w:val="21"/>
          <w:szCs w:val="21"/>
        </w:rPr>
        <w:t> по обеспечению безопасности и конфиденциальности информации,</w:t>
      </w:r>
      <w:r w:rsidR="000C59C6">
        <w:rPr>
          <w:rFonts w:ascii="Open Sans" w:hAnsi="Open Sans"/>
          <w:color w:val="333333"/>
          <w:sz w:val="21"/>
          <w:szCs w:val="21"/>
        </w:rPr>
        <w:t xml:space="preserve"> </w:t>
      </w:r>
      <w:r>
        <w:rPr>
          <w:rFonts w:ascii="Open Sans" w:hAnsi="Open Sans"/>
          <w:color w:val="333333"/>
          <w:sz w:val="21"/>
          <w:szCs w:val="21"/>
        </w:rPr>
        <w:t>за несанкционированное разглашение которой они несут ответственность или (и) которая стала известна им в связи с исполнением ими своих должностных обязанностей.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11.Должностные лица учреждения, наделенные организационно-распорядительными полномочиями по отношению к другим работникам, должны:</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 быть образцом профессионализма, безупречной репутации, способствовать формированию в учреждении благоприятного для эффективной работы морально-психологического климата;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 принимать меры по предотвращению и урегулированию конфликта интересов;</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3) принимать меры по предупреждению коррупции;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4) не допускать случаев принуждения работников к участию в деятельности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политических партий и общественных объединений;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5) принимать меры к тому, чтобы подчиненные им работники не допускали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lastRenderedPageBreak/>
        <w:t>коррупционно  опасного поведения, своим личным поведением подавать пример честности, беспристрастности и справедливости;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6) нести ответственность, в соответствии с законодательством Российской</w:t>
      </w:r>
      <w:r w:rsidR="000C59C6">
        <w:rPr>
          <w:rFonts w:ascii="Open Sans" w:hAnsi="Open Sans"/>
          <w:color w:val="333333"/>
          <w:sz w:val="21"/>
          <w:szCs w:val="21"/>
        </w:rPr>
        <w:t xml:space="preserve"> </w:t>
      </w:r>
      <w:r>
        <w:rPr>
          <w:rFonts w:ascii="Open Sans" w:hAnsi="Open Sans"/>
          <w:color w:val="333333"/>
          <w:sz w:val="21"/>
          <w:szCs w:val="21"/>
        </w:rPr>
        <w:t>Федерации</w:t>
      </w:r>
      <w:proofErr w:type="gramStart"/>
      <w:r>
        <w:rPr>
          <w:rFonts w:ascii="Open Sans" w:hAnsi="Open Sans"/>
          <w:color w:val="333333"/>
          <w:sz w:val="21"/>
          <w:szCs w:val="21"/>
        </w:rPr>
        <w:t xml:space="preserve"> .</w:t>
      </w:r>
      <w:proofErr w:type="gramEnd"/>
      <w:r>
        <w:rPr>
          <w:rFonts w:ascii="Open Sans" w:hAnsi="Open Sans"/>
          <w:color w:val="333333"/>
          <w:sz w:val="21"/>
          <w:szCs w:val="21"/>
        </w:rPr>
        <w:t xml:space="preserve"> За действия или бездействие подчиненных им работников, нарушающих правила служебного поведения и принципы профессиональной, служебной этики поведения, установленные настоящим Кодексом, если они не приняли мер по недопущению таких действий или бездействия;</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7) с пониманием относиться к другим работникам, признавая их право иметь</w:t>
      </w:r>
      <w:r w:rsidR="000C59C6">
        <w:rPr>
          <w:rFonts w:ascii="Open Sans" w:hAnsi="Open Sans"/>
          <w:color w:val="333333"/>
          <w:sz w:val="21"/>
          <w:szCs w:val="21"/>
        </w:rPr>
        <w:t xml:space="preserve"> </w:t>
      </w:r>
      <w:r>
        <w:rPr>
          <w:rFonts w:ascii="Open Sans" w:hAnsi="Open Sans"/>
          <w:color w:val="333333"/>
          <w:sz w:val="21"/>
          <w:szCs w:val="21"/>
        </w:rPr>
        <w:t>собственное профессиональное суждение. </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Глава 3.    Общие    принципы    профессиональной    служебной    этики работников учреждения</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xml:space="preserve">           </w:t>
      </w:r>
      <w:r>
        <w:rPr>
          <w:rFonts w:ascii="Open Sans" w:hAnsi="Open Sans"/>
          <w:color w:val="333333"/>
          <w:sz w:val="21"/>
          <w:szCs w:val="21"/>
        </w:rPr>
        <w:t>12. Все работники обязаны эффективно использовать рабочее время для достижения наибольшей результативности работы.</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13. Все работники обязаны принимать обоснованные решения в рамках </w:t>
      </w:r>
      <w:proofErr w:type="gramStart"/>
      <w:r>
        <w:rPr>
          <w:rFonts w:ascii="Open Sans" w:hAnsi="Open Sans"/>
          <w:color w:val="333333"/>
          <w:sz w:val="21"/>
          <w:szCs w:val="21"/>
        </w:rPr>
        <w:t>своей</w:t>
      </w:r>
      <w:proofErr w:type="gramEnd"/>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компетенции и нести за них персональную ответственность.</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14. Все работники обязаны соблюдать нормы служебного подчинения, следующие из отношений руководителя и подчиненного.</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15. Недопустимо для всех работников использовать служебную информацию в неслужебной сфере, для достижения каких-либо личных и (или) корыстных целей.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16. Все работники </w:t>
      </w:r>
      <w:proofErr w:type="gramStart"/>
      <w:r>
        <w:rPr>
          <w:rFonts w:ascii="Open Sans" w:hAnsi="Open Sans"/>
          <w:color w:val="333333"/>
          <w:sz w:val="21"/>
          <w:szCs w:val="21"/>
        </w:rPr>
        <w:t>–д</w:t>
      </w:r>
      <w:proofErr w:type="gramEnd"/>
      <w:r>
        <w:rPr>
          <w:rFonts w:ascii="Open Sans" w:hAnsi="Open Sans"/>
          <w:color w:val="333333"/>
          <w:sz w:val="21"/>
          <w:szCs w:val="21"/>
        </w:rPr>
        <w:t>олжностные лица учреждения должны воздерживаться от любых действий, которые могут быть расценены как оказание покровительства каким бы то ни было лицам в целях приобретения ими прав и (или) освобождения их от обязанностей.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17. Все работники отвечают за организацию и состояние своего рабочего </w:t>
      </w:r>
      <w:proofErr w:type="gramStart"/>
      <w:r>
        <w:rPr>
          <w:rFonts w:ascii="Open Sans" w:hAnsi="Open Sans"/>
          <w:color w:val="333333"/>
          <w:sz w:val="21"/>
          <w:szCs w:val="21"/>
        </w:rPr>
        <w:t>места</w:t>
      </w:r>
      <w:proofErr w:type="gramEnd"/>
      <w:r>
        <w:rPr>
          <w:rFonts w:ascii="Open Sans" w:hAnsi="Open Sans"/>
          <w:color w:val="333333"/>
          <w:sz w:val="21"/>
          <w:szCs w:val="21"/>
        </w:rPr>
        <w:t xml:space="preserve"> и соблюдение установленного порядка работы с документами.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18. Всем работникам запрещается выносить за пределы местонахождения</w:t>
      </w:r>
      <w:r w:rsidR="000C59C6">
        <w:rPr>
          <w:rFonts w:ascii="Open Sans" w:hAnsi="Open Sans"/>
          <w:color w:val="333333"/>
          <w:sz w:val="21"/>
          <w:szCs w:val="21"/>
        </w:rPr>
        <w:t xml:space="preserve"> </w:t>
      </w:r>
      <w:r>
        <w:rPr>
          <w:rFonts w:ascii="Open Sans" w:hAnsi="Open Sans"/>
          <w:color w:val="333333"/>
          <w:sz w:val="21"/>
          <w:szCs w:val="21"/>
        </w:rPr>
        <w:t>учреждения имущество, документы, предметы или материалы, принадлежащие этому органу, без соответствующего на то разрешения.</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19. Перед уходом в отпуск, убытием в служебную командировку, в связи с</w:t>
      </w:r>
      <w:r w:rsidR="000C59C6">
        <w:rPr>
          <w:rFonts w:ascii="Open Sans" w:hAnsi="Open Sans"/>
          <w:color w:val="333333"/>
          <w:sz w:val="21"/>
          <w:szCs w:val="21"/>
        </w:rPr>
        <w:t xml:space="preserve"> </w:t>
      </w:r>
      <w:r>
        <w:rPr>
          <w:rFonts w:ascii="Open Sans" w:hAnsi="Open Sans"/>
          <w:color w:val="333333"/>
          <w:sz w:val="21"/>
          <w:szCs w:val="21"/>
        </w:rPr>
        <w:t>заболеванием, любой работник обязан оставить в надлежащем виде рабочее место, средства оргтехники и другие материальные ценности, находящиеся в его распоряжении, передать неисполненные документы лицу, назначенному приказом директора  на исполнение обязанностей временно отсутствующего работника.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20. Всем работникам  учреждения следует соблюдать деловой стиль в одежде, который отличают официальность, сдержанность, традиционность, аккуратность.</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xml:space="preserve">21. Все работники должны придерживаться речевых норм </w:t>
      </w:r>
      <w:proofErr w:type="spellStart"/>
      <w:r>
        <w:rPr>
          <w:rFonts w:ascii="Open Sans" w:hAnsi="Open Sans"/>
          <w:color w:val="333333"/>
          <w:sz w:val="21"/>
          <w:szCs w:val="21"/>
        </w:rPr>
        <w:t>грамотности</w:t>
      </w:r>
      <w:proofErr w:type="gramStart"/>
      <w:r>
        <w:rPr>
          <w:rFonts w:ascii="Open Sans" w:hAnsi="Open Sans"/>
          <w:color w:val="333333"/>
          <w:sz w:val="21"/>
          <w:szCs w:val="21"/>
        </w:rPr>
        <w:t>,в</w:t>
      </w:r>
      <w:proofErr w:type="spellEnd"/>
      <w:proofErr w:type="gramEnd"/>
      <w:r>
        <w:rPr>
          <w:rFonts w:ascii="Open Sans" w:hAnsi="Open Sans"/>
          <w:color w:val="333333"/>
          <w:sz w:val="21"/>
          <w:szCs w:val="21"/>
        </w:rPr>
        <w:t xml:space="preserve"> речи работников не приемлемо употребление неуместных слов и речевых</w:t>
      </w:r>
      <w:r w:rsidR="000C59C6">
        <w:rPr>
          <w:rFonts w:ascii="Open Sans" w:hAnsi="Open Sans"/>
          <w:color w:val="333333"/>
          <w:sz w:val="21"/>
          <w:szCs w:val="21"/>
        </w:rPr>
        <w:t xml:space="preserve"> </w:t>
      </w:r>
      <w:r>
        <w:rPr>
          <w:rFonts w:ascii="Open Sans" w:hAnsi="Open Sans"/>
          <w:color w:val="333333"/>
          <w:sz w:val="21"/>
          <w:szCs w:val="21"/>
        </w:rPr>
        <w:t>оборотов, резких и циничных выражений оскорбительного характера.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22. Все работники обязаны соблюдать нормы делового этикета в общении</w:t>
      </w:r>
      <w:r w:rsidR="000C59C6">
        <w:rPr>
          <w:rFonts w:ascii="Open Sans" w:hAnsi="Open Sans"/>
          <w:color w:val="333333"/>
          <w:sz w:val="21"/>
          <w:szCs w:val="21"/>
        </w:rPr>
        <w:t xml:space="preserve"> </w:t>
      </w:r>
      <w:r>
        <w:rPr>
          <w:rFonts w:ascii="Open Sans" w:hAnsi="Open Sans"/>
          <w:color w:val="333333"/>
          <w:sz w:val="21"/>
          <w:szCs w:val="21"/>
        </w:rPr>
        <w:t> с обеспечиваемыми  и другими работниками  учреждения при исполнении должностных обязанностей.</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23. Работники не должны отвечать на оскорбления, обвинения или критику</w:t>
      </w:r>
      <w:r w:rsidR="000C59C6">
        <w:rPr>
          <w:rFonts w:ascii="Open Sans" w:hAnsi="Open Sans"/>
          <w:color w:val="333333"/>
          <w:sz w:val="21"/>
          <w:szCs w:val="21"/>
        </w:rPr>
        <w:t xml:space="preserve"> </w:t>
      </w:r>
      <w:r>
        <w:rPr>
          <w:rFonts w:ascii="Open Sans" w:hAnsi="Open Sans"/>
          <w:color w:val="333333"/>
          <w:sz w:val="21"/>
          <w:szCs w:val="21"/>
        </w:rPr>
        <w:t>встречными обвинениями, оскорблениями, критикой или иными проявлениями агрессии, унижающими честь и достоинство человека.</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lastRenderedPageBreak/>
        <w:t>24. Все работники учреждения  должны стремиться в любой ситуации сохранять личное достоинство, быть образцом поведения, добропорядочности и честности во всех сферах своей деятельности.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Глава 4.    Ответственность      юридических    лиц   за    коррупционные правонарушения.</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25. В случае</w:t>
      </w:r>
      <w:proofErr w:type="gramStart"/>
      <w:r>
        <w:rPr>
          <w:rFonts w:ascii="Open Sans" w:hAnsi="Open Sans"/>
          <w:color w:val="333333"/>
          <w:sz w:val="21"/>
          <w:szCs w:val="21"/>
        </w:rPr>
        <w:t>,</w:t>
      </w:r>
      <w:proofErr w:type="gramEnd"/>
      <w:r>
        <w:rPr>
          <w:rFonts w:ascii="Open Sans" w:hAnsi="Open Sans"/>
          <w:color w:val="333333"/>
          <w:sz w:val="21"/>
          <w:szCs w:val="21"/>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26. Применение за коррупционное правонарушение мер ответственности к</w:t>
      </w:r>
      <w:r w:rsidR="000C59C6">
        <w:rPr>
          <w:rFonts w:ascii="Open Sans" w:hAnsi="Open Sans"/>
          <w:color w:val="333333"/>
          <w:sz w:val="21"/>
          <w:szCs w:val="21"/>
        </w:rPr>
        <w:t xml:space="preserve"> </w:t>
      </w:r>
      <w:r>
        <w:rPr>
          <w:rFonts w:ascii="Open Sans" w:hAnsi="Open Sans"/>
          <w:color w:val="333333"/>
          <w:sz w:val="21"/>
          <w:szCs w:val="21"/>
        </w:rPr>
        <w:t>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Style w:val="a3"/>
          <w:rFonts w:ascii="Open Sans" w:hAnsi="Open Sans"/>
          <w:color w:val="333333"/>
          <w:sz w:val="21"/>
          <w:szCs w:val="21"/>
        </w:rPr>
        <w:t>Глава 5.      Ответственность    физических    лиц    за     коррупционные правонарушения</w:t>
      </w:r>
      <w:r>
        <w:rPr>
          <w:rFonts w:ascii="Open Sans" w:hAnsi="Open Sans"/>
          <w:color w:val="333333"/>
          <w:sz w:val="21"/>
          <w:szCs w:val="21"/>
        </w:rPr>
        <w:t>.</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 </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27.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C2E63" w:rsidRDefault="001C2E63" w:rsidP="001C2E63">
      <w:pPr>
        <w:pStyle w:val="a5"/>
        <w:spacing w:line="240" w:lineRule="atLeast"/>
        <w:rPr>
          <w:rFonts w:ascii="Open Sans" w:hAnsi="Open Sans"/>
          <w:color w:val="333333"/>
          <w:sz w:val="21"/>
          <w:szCs w:val="21"/>
        </w:rPr>
      </w:pPr>
      <w:r>
        <w:rPr>
          <w:rFonts w:ascii="Open Sans" w:hAnsi="Open Sans"/>
          <w:color w:val="333333"/>
          <w:sz w:val="21"/>
          <w:szCs w:val="21"/>
        </w:rPr>
        <w:t>28.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w:t>
      </w: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0C59C6" w:rsidRDefault="000C59C6" w:rsidP="001C2E63">
      <w:pPr>
        <w:pStyle w:val="a5"/>
        <w:spacing w:line="240" w:lineRule="atLeast"/>
        <w:rPr>
          <w:rFonts w:ascii="Open Sans" w:hAnsi="Open Sans"/>
          <w:color w:val="333333"/>
          <w:sz w:val="21"/>
          <w:szCs w:val="21"/>
        </w:rPr>
      </w:pPr>
    </w:p>
    <w:p w:rsidR="001C2E63" w:rsidRPr="001C2E63" w:rsidRDefault="001C2E63" w:rsidP="00C753F1">
      <w:pPr>
        <w:spacing w:before="100" w:beforeAutospacing="1" w:after="100" w:afterAutospacing="1" w:line="240" w:lineRule="auto"/>
        <w:jc w:val="center"/>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lastRenderedPageBreak/>
        <w:t xml:space="preserve">ПРОТОКОЛ ЗАСЕДАНИЯ КОМИССИИ ПО ПРОДИВОДЕЙСТВИЮ КОРРУПЦЦИИ от </w:t>
      </w:r>
      <w:r w:rsidR="00C753F1">
        <w:rPr>
          <w:rFonts w:ascii="Open Sans" w:eastAsia="Times New Roman" w:hAnsi="Open Sans" w:cs="Times New Roman"/>
          <w:b/>
          <w:bCs/>
          <w:caps/>
          <w:color w:val="333333"/>
          <w:kern w:val="36"/>
          <w:sz w:val="36"/>
          <w:szCs w:val="36"/>
          <w:lang w:eastAsia="ru-RU"/>
        </w:rPr>
        <w:t>11.01.2019</w:t>
      </w:r>
      <w:r w:rsidRPr="001C2E63">
        <w:rPr>
          <w:rFonts w:ascii="Open Sans" w:eastAsia="Times New Roman" w:hAnsi="Open Sans" w:cs="Times New Roman"/>
          <w:b/>
          <w:bCs/>
          <w:caps/>
          <w:color w:val="333333"/>
          <w:kern w:val="36"/>
          <w:sz w:val="36"/>
          <w:szCs w:val="36"/>
          <w:lang w:eastAsia="ru-RU"/>
        </w:rPr>
        <w:t xml:space="preserve"> №1</w:t>
      </w:r>
    </w:p>
    <w:p w:rsidR="001C2E63" w:rsidRPr="001C2E63" w:rsidRDefault="001C2E63" w:rsidP="00C753F1">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ПРОТОКОЛ</w:t>
      </w:r>
    </w:p>
    <w:p w:rsidR="001C2E63" w:rsidRPr="001C2E63" w:rsidRDefault="001C2E63" w:rsidP="00C753F1">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ЗАСЕДАНИЯ  КОМИССИИ  ПО  ПРОДИВОДЕЙСТВИЮ КОРРУПЦЦИИ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Государственного бюджетного учреждения социального обслуживания Псковской области  «</w:t>
      </w:r>
      <w:r w:rsidR="00C753F1">
        <w:rPr>
          <w:rFonts w:ascii="Open Sans" w:eastAsia="Times New Roman" w:hAnsi="Open Sans" w:cs="Times New Roman"/>
          <w:b/>
          <w:bCs/>
          <w:color w:val="333333"/>
          <w:sz w:val="21"/>
          <w:lang w:eastAsia="ru-RU"/>
        </w:rPr>
        <w:t>Плюсский специальный дом-</w:t>
      </w:r>
      <w:r w:rsidRPr="001C2E63">
        <w:rPr>
          <w:rFonts w:ascii="Open Sans" w:eastAsia="Times New Roman" w:hAnsi="Open Sans" w:cs="Times New Roman"/>
          <w:b/>
          <w:bCs/>
          <w:color w:val="333333"/>
          <w:sz w:val="21"/>
          <w:lang w:eastAsia="ru-RU"/>
        </w:rPr>
        <w:t xml:space="preserve"> интернат»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От </w:t>
      </w:r>
      <w:r w:rsidR="00C753F1">
        <w:rPr>
          <w:rFonts w:ascii="Open Sans" w:eastAsia="Times New Roman" w:hAnsi="Open Sans" w:cs="Times New Roman"/>
          <w:color w:val="333333"/>
          <w:sz w:val="21"/>
          <w:szCs w:val="21"/>
          <w:lang w:eastAsia="ru-RU"/>
        </w:rPr>
        <w:t xml:space="preserve">11 января </w:t>
      </w:r>
      <w:r w:rsidRPr="001C2E63">
        <w:rPr>
          <w:rFonts w:ascii="Open Sans" w:eastAsia="Times New Roman" w:hAnsi="Open Sans" w:cs="Times New Roman"/>
          <w:color w:val="333333"/>
          <w:sz w:val="21"/>
          <w:szCs w:val="21"/>
          <w:lang w:eastAsia="ru-RU"/>
        </w:rPr>
        <w:t xml:space="preserve"> 201</w:t>
      </w:r>
      <w:r w:rsidR="00C753F1">
        <w:rPr>
          <w:rFonts w:ascii="Open Sans" w:eastAsia="Times New Roman" w:hAnsi="Open Sans" w:cs="Times New Roman"/>
          <w:color w:val="333333"/>
          <w:sz w:val="21"/>
          <w:szCs w:val="21"/>
          <w:lang w:eastAsia="ru-RU"/>
        </w:rPr>
        <w:t>9</w:t>
      </w:r>
      <w:r w:rsidRPr="001C2E63">
        <w:rPr>
          <w:rFonts w:ascii="Open Sans" w:eastAsia="Times New Roman" w:hAnsi="Open Sans" w:cs="Times New Roman"/>
          <w:color w:val="333333"/>
          <w:sz w:val="21"/>
          <w:szCs w:val="21"/>
          <w:lang w:eastAsia="ru-RU"/>
        </w:rPr>
        <w:t xml:space="preserve"> года.                     №1</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Председатель</w:t>
      </w:r>
      <w:r w:rsidRPr="001C2E63">
        <w:rPr>
          <w:rFonts w:ascii="Open Sans" w:eastAsia="Times New Roman" w:hAnsi="Open Sans" w:cs="Times New Roman"/>
          <w:color w:val="333333"/>
          <w:sz w:val="21"/>
          <w:szCs w:val="21"/>
          <w:lang w:eastAsia="ru-RU"/>
        </w:rPr>
        <w:t xml:space="preserve"> – </w:t>
      </w:r>
      <w:r w:rsidR="00C753F1">
        <w:rPr>
          <w:rFonts w:ascii="Open Sans" w:eastAsia="Times New Roman" w:hAnsi="Open Sans" w:cs="Times New Roman"/>
          <w:color w:val="333333"/>
          <w:sz w:val="21"/>
          <w:szCs w:val="21"/>
          <w:lang w:eastAsia="ru-RU"/>
        </w:rPr>
        <w:t xml:space="preserve">Кордиков Владимир </w:t>
      </w:r>
      <w:r w:rsidRPr="001C2E63">
        <w:rPr>
          <w:rFonts w:ascii="Open Sans" w:eastAsia="Times New Roman" w:hAnsi="Open Sans" w:cs="Times New Roman"/>
          <w:color w:val="333333"/>
          <w:sz w:val="21"/>
          <w:szCs w:val="21"/>
          <w:lang w:eastAsia="ru-RU"/>
        </w:rPr>
        <w:t xml:space="preserve">Владимирович, </w:t>
      </w:r>
      <w:r w:rsidR="00C753F1">
        <w:rPr>
          <w:rFonts w:ascii="Open Sans" w:eastAsia="Times New Roman" w:hAnsi="Open Sans" w:cs="Times New Roman"/>
          <w:color w:val="333333"/>
          <w:sz w:val="21"/>
          <w:szCs w:val="21"/>
          <w:lang w:eastAsia="ru-RU"/>
        </w:rPr>
        <w:t>директор</w:t>
      </w:r>
      <w:r w:rsidRPr="001C2E63">
        <w:rPr>
          <w:rFonts w:ascii="Open Sans" w:eastAsia="Times New Roman" w:hAnsi="Open Sans" w:cs="Times New Roman"/>
          <w:color w:val="333333"/>
          <w:sz w:val="21"/>
          <w:szCs w:val="21"/>
          <w:lang w:eastAsia="ru-RU"/>
        </w:rPr>
        <w:t>  ГБУСО «</w:t>
      </w:r>
      <w:r w:rsidR="00C753F1">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Заместитель председателя</w:t>
      </w:r>
      <w:r w:rsidRPr="001C2E63">
        <w:rPr>
          <w:rFonts w:ascii="Open Sans" w:eastAsia="Times New Roman" w:hAnsi="Open Sans" w:cs="Times New Roman"/>
          <w:color w:val="333333"/>
          <w:sz w:val="21"/>
          <w:szCs w:val="21"/>
          <w:lang w:eastAsia="ru-RU"/>
        </w:rPr>
        <w:t xml:space="preserve"> - </w:t>
      </w:r>
      <w:r w:rsidR="0022715B">
        <w:rPr>
          <w:rFonts w:ascii="Open Sans" w:eastAsia="Times New Roman" w:hAnsi="Open Sans" w:cs="Times New Roman"/>
          <w:color w:val="333333"/>
          <w:sz w:val="21"/>
          <w:szCs w:val="21"/>
          <w:lang w:eastAsia="ru-RU"/>
        </w:rPr>
        <w:t>Иванова</w:t>
      </w:r>
      <w:r w:rsidRPr="001C2E63">
        <w:rPr>
          <w:rFonts w:ascii="Open Sans" w:eastAsia="Times New Roman" w:hAnsi="Open Sans" w:cs="Times New Roman"/>
          <w:color w:val="333333"/>
          <w:sz w:val="21"/>
          <w:szCs w:val="21"/>
          <w:lang w:eastAsia="ru-RU"/>
        </w:rPr>
        <w:t xml:space="preserve"> Ирина </w:t>
      </w:r>
      <w:r w:rsidR="0022715B">
        <w:rPr>
          <w:rFonts w:ascii="Open Sans" w:eastAsia="Times New Roman" w:hAnsi="Open Sans" w:cs="Times New Roman"/>
          <w:color w:val="333333"/>
          <w:sz w:val="21"/>
          <w:szCs w:val="21"/>
          <w:lang w:eastAsia="ru-RU"/>
        </w:rPr>
        <w:t>Юрьевна</w:t>
      </w:r>
      <w:r w:rsidRPr="001C2E63">
        <w:rPr>
          <w:rFonts w:ascii="Open Sans" w:eastAsia="Times New Roman" w:hAnsi="Open Sans" w:cs="Times New Roman"/>
          <w:color w:val="333333"/>
          <w:sz w:val="21"/>
          <w:szCs w:val="21"/>
          <w:lang w:eastAsia="ru-RU"/>
        </w:rPr>
        <w:t xml:space="preserve">,  </w:t>
      </w:r>
      <w:r w:rsidR="0022715B">
        <w:rPr>
          <w:rFonts w:ascii="Open Sans" w:eastAsia="Times New Roman" w:hAnsi="Open Sans" w:cs="Times New Roman"/>
          <w:color w:val="333333"/>
          <w:sz w:val="21"/>
          <w:szCs w:val="21"/>
          <w:lang w:eastAsia="ru-RU"/>
        </w:rPr>
        <w:t>старшая</w:t>
      </w:r>
      <w:r w:rsidRPr="001C2E63">
        <w:rPr>
          <w:rFonts w:ascii="Open Sans" w:eastAsia="Times New Roman" w:hAnsi="Open Sans" w:cs="Times New Roman"/>
          <w:color w:val="333333"/>
          <w:sz w:val="21"/>
          <w:szCs w:val="21"/>
          <w:lang w:eastAsia="ru-RU"/>
        </w:rPr>
        <w:t xml:space="preserve"> медицинск</w:t>
      </w:r>
      <w:r w:rsidR="0022715B">
        <w:rPr>
          <w:rFonts w:ascii="Open Sans" w:eastAsia="Times New Roman" w:hAnsi="Open Sans" w:cs="Times New Roman"/>
          <w:color w:val="333333"/>
          <w:sz w:val="21"/>
          <w:szCs w:val="21"/>
          <w:lang w:eastAsia="ru-RU"/>
        </w:rPr>
        <w:t>ая сестра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Протокол вела  – </w:t>
      </w:r>
      <w:proofErr w:type="spellStart"/>
      <w:r w:rsidR="0022715B">
        <w:rPr>
          <w:rFonts w:ascii="Open Sans" w:eastAsia="Times New Roman" w:hAnsi="Open Sans" w:cs="Times New Roman"/>
          <w:color w:val="333333"/>
          <w:sz w:val="21"/>
          <w:szCs w:val="21"/>
          <w:lang w:eastAsia="ru-RU"/>
        </w:rPr>
        <w:t>Царькова</w:t>
      </w:r>
      <w:proofErr w:type="spellEnd"/>
      <w:r w:rsidR="0022715B">
        <w:rPr>
          <w:rFonts w:ascii="Open Sans" w:eastAsia="Times New Roman" w:hAnsi="Open Sans" w:cs="Times New Roman"/>
          <w:color w:val="333333"/>
          <w:sz w:val="21"/>
          <w:szCs w:val="21"/>
          <w:lang w:eastAsia="ru-RU"/>
        </w:rPr>
        <w:t xml:space="preserve"> Нина Николаевна</w:t>
      </w:r>
      <w:r w:rsidRPr="001C2E63">
        <w:rPr>
          <w:rFonts w:ascii="Open Sans" w:eastAsia="Times New Roman" w:hAnsi="Open Sans" w:cs="Times New Roman"/>
          <w:color w:val="333333"/>
          <w:sz w:val="21"/>
          <w:szCs w:val="21"/>
          <w:lang w:eastAsia="ru-RU"/>
        </w:rPr>
        <w:t>, специалист по кадрам</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Присутствовали члены комиссии:</w:t>
      </w:r>
    </w:p>
    <w:p w:rsidR="001C2E63" w:rsidRPr="001C2E63" w:rsidRDefault="0022715B"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Дронкин Роман Юрьевич</w:t>
      </w:r>
      <w:r w:rsidR="001C2E63" w:rsidRPr="001C2E63">
        <w:rPr>
          <w:rFonts w:ascii="Open Sans" w:eastAsia="Times New Roman" w:hAnsi="Open Sans" w:cs="Times New Roman"/>
          <w:color w:val="333333"/>
          <w:sz w:val="21"/>
          <w:szCs w:val="21"/>
          <w:lang w:eastAsia="ru-RU"/>
        </w:rPr>
        <w:t xml:space="preserve"> – </w:t>
      </w:r>
      <w:r>
        <w:rPr>
          <w:rFonts w:ascii="Open Sans" w:eastAsia="Times New Roman" w:hAnsi="Open Sans" w:cs="Times New Roman"/>
          <w:color w:val="333333"/>
          <w:sz w:val="21"/>
          <w:szCs w:val="21"/>
          <w:lang w:eastAsia="ru-RU"/>
        </w:rPr>
        <w:t>заведующий хозяйством</w:t>
      </w:r>
    </w:p>
    <w:p w:rsidR="001C2E63" w:rsidRPr="001C2E63" w:rsidRDefault="0022715B"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Иванова Жанна Викторовна</w:t>
      </w:r>
      <w:r w:rsidR="001C2E63" w:rsidRPr="001C2E63">
        <w:rPr>
          <w:rFonts w:ascii="Open Sans" w:eastAsia="Times New Roman" w:hAnsi="Open Sans" w:cs="Times New Roman"/>
          <w:color w:val="333333"/>
          <w:sz w:val="21"/>
          <w:szCs w:val="21"/>
          <w:lang w:eastAsia="ru-RU"/>
        </w:rPr>
        <w:t xml:space="preserve"> – </w:t>
      </w:r>
      <w:r>
        <w:rPr>
          <w:rFonts w:ascii="Open Sans" w:eastAsia="Times New Roman" w:hAnsi="Open Sans" w:cs="Times New Roman"/>
          <w:color w:val="333333"/>
          <w:sz w:val="21"/>
          <w:szCs w:val="21"/>
          <w:lang w:eastAsia="ru-RU"/>
        </w:rPr>
        <w:t>медицинская сестра</w:t>
      </w:r>
    </w:p>
    <w:p w:rsidR="001C2E63" w:rsidRPr="001C2E63" w:rsidRDefault="0022715B"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Яковлева Ольга Николаевна</w:t>
      </w:r>
      <w:r w:rsidR="001C2E63" w:rsidRPr="001C2E63">
        <w:rPr>
          <w:rFonts w:ascii="Open Sans" w:eastAsia="Times New Roman" w:hAnsi="Open Sans" w:cs="Times New Roman"/>
          <w:color w:val="333333"/>
          <w:sz w:val="21"/>
          <w:szCs w:val="21"/>
          <w:lang w:eastAsia="ru-RU"/>
        </w:rPr>
        <w:t xml:space="preserve"> </w:t>
      </w:r>
      <w:proofErr w:type="gramStart"/>
      <w:r w:rsidR="001C2E63" w:rsidRPr="001C2E63">
        <w:rPr>
          <w:rFonts w:ascii="Open Sans" w:eastAsia="Times New Roman" w:hAnsi="Open Sans" w:cs="Times New Roman"/>
          <w:color w:val="333333"/>
          <w:sz w:val="21"/>
          <w:szCs w:val="21"/>
          <w:lang w:eastAsia="ru-RU"/>
        </w:rPr>
        <w:t>–с</w:t>
      </w:r>
      <w:proofErr w:type="gramEnd"/>
      <w:r w:rsidR="001C2E63" w:rsidRPr="001C2E63">
        <w:rPr>
          <w:rFonts w:ascii="Open Sans" w:eastAsia="Times New Roman" w:hAnsi="Open Sans" w:cs="Times New Roman"/>
          <w:color w:val="333333"/>
          <w:sz w:val="21"/>
          <w:szCs w:val="21"/>
          <w:lang w:eastAsia="ru-RU"/>
        </w:rPr>
        <w:t>оциальн</w:t>
      </w:r>
      <w:r>
        <w:rPr>
          <w:rFonts w:ascii="Open Sans" w:eastAsia="Times New Roman" w:hAnsi="Open Sans" w:cs="Times New Roman"/>
          <w:color w:val="333333"/>
          <w:sz w:val="21"/>
          <w:szCs w:val="21"/>
          <w:lang w:eastAsia="ru-RU"/>
        </w:rPr>
        <w:t>ы</w:t>
      </w:r>
      <w:r w:rsidR="001C2E63" w:rsidRPr="001C2E63">
        <w:rPr>
          <w:rFonts w:ascii="Open Sans" w:eastAsia="Times New Roman" w:hAnsi="Open Sans" w:cs="Times New Roman"/>
          <w:color w:val="333333"/>
          <w:sz w:val="21"/>
          <w:szCs w:val="21"/>
          <w:lang w:eastAsia="ru-RU"/>
        </w:rPr>
        <w:t>й работ</w:t>
      </w:r>
      <w:r>
        <w:rPr>
          <w:rFonts w:ascii="Open Sans" w:eastAsia="Times New Roman" w:hAnsi="Open Sans" w:cs="Times New Roman"/>
          <w:color w:val="333333"/>
          <w:sz w:val="21"/>
          <w:szCs w:val="21"/>
          <w:lang w:eastAsia="ru-RU"/>
        </w:rPr>
        <w:t>ник</w:t>
      </w:r>
    </w:p>
    <w:p w:rsidR="001C2E63" w:rsidRPr="001C2E63" w:rsidRDefault="0022715B"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Степанов Сергей Григорьевич</w:t>
      </w:r>
      <w:r w:rsidR="001C2E63" w:rsidRPr="001C2E63">
        <w:rPr>
          <w:rFonts w:ascii="Open Sans" w:eastAsia="Times New Roman" w:hAnsi="Open Sans" w:cs="Times New Roman"/>
          <w:color w:val="333333"/>
          <w:sz w:val="21"/>
          <w:szCs w:val="21"/>
          <w:lang w:eastAsia="ru-RU"/>
        </w:rPr>
        <w:t xml:space="preserve"> </w:t>
      </w:r>
      <w:proofErr w:type="gramStart"/>
      <w:r w:rsidR="001C2E63" w:rsidRPr="001C2E63">
        <w:rPr>
          <w:rFonts w:ascii="Open Sans" w:eastAsia="Times New Roman" w:hAnsi="Open Sans" w:cs="Times New Roman"/>
          <w:color w:val="333333"/>
          <w:sz w:val="21"/>
          <w:szCs w:val="21"/>
          <w:lang w:eastAsia="ru-RU"/>
        </w:rPr>
        <w:t>–</w:t>
      </w:r>
      <w:r>
        <w:rPr>
          <w:rFonts w:ascii="Open Sans" w:eastAsia="Times New Roman" w:hAnsi="Open Sans" w:cs="Times New Roman"/>
          <w:color w:val="333333"/>
          <w:sz w:val="21"/>
          <w:szCs w:val="21"/>
          <w:lang w:eastAsia="ru-RU"/>
        </w:rPr>
        <w:t>д</w:t>
      </w:r>
      <w:proofErr w:type="gramEnd"/>
      <w:r>
        <w:rPr>
          <w:rFonts w:ascii="Open Sans" w:eastAsia="Times New Roman" w:hAnsi="Open Sans" w:cs="Times New Roman"/>
          <w:color w:val="333333"/>
          <w:sz w:val="21"/>
          <w:szCs w:val="21"/>
          <w:lang w:eastAsia="ru-RU"/>
        </w:rPr>
        <w:t>ежурный по режиму</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ПОВЕСТКА  ДНЯ:</w:t>
      </w:r>
    </w:p>
    <w:p w:rsidR="001C2E63" w:rsidRPr="001C2E63" w:rsidRDefault="001C2E63" w:rsidP="001C2E63">
      <w:pPr>
        <w:numPr>
          <w:ilvl w:val="0"/>
          <w:numId w:val="1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Избрание секретаря комиссии,</w:t>
      </w:r>
    </w:p>
    <w:p w:rsidR="001C2E63" w:rsidRPr="001C2E63" w:rsidRDefault="001C2E63" w:rsidP="001C2E63">
      <w:pPr>
        <w:numPr>
          <w:ilvl w:val="0"/>
          <w:numId w:val="1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Определение направлений работы комиссии по противодействию коррупции,</w:t>
      </w:r>
    </w:p>
    <w:p w:rsidR="001C2E63" w:rsidRPr="001C2E63" w:rsidRDefault="001C2E63" w:rsidP="001C2E63">
      <w:pPr>
        <w:numPr>
          <w:ilvl w:val="0"/>
          <w:numId w:val="1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 правовой и организационной основе деятельности комиссии,</w:t>
      </w:r>
    </w:p>
    <w:p w:rsidR="001C2E63" w:rsidRPr="001C2E63" w:rsidRDefault="001C2E63" w:rsidP="001C2E63">
      <w:pPr>
        <w:numPr>
          <w:ilvl w:val="0"/>
          <w:numId w:val="1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Об утверждении плана работы комиссии по противодействию коррупции на 201</w:t>
      </w:r>
      <w:r w:rsidR="0022715B">
        <w:rPr>
          <w:rFonts w:ascii="Open Sans" w:eastAsia="Times New Roman" w:hAnsi="Open Sans" w:cs="Times New Roman"/>
          <w:color w:val="333333"/>
          <w:sz w:val="21"/>
          <w:szCs w:val="21"/>
          <w:lang w:eastAsia="ru-RU"/>
        </w:rPr>
        <w:t>9</w:t>
      </w:r>
      <w:r w:rsidRPr="001C2E63">
        <w:rPr>
          <w:rFonts w:ascii="Open Sans" w:eastAsia="Times New Roman" w:hAnsi="Open Sans" w:cs="Times New Roman"/>
          <w:color w:val="333333"/>
          <w:sz w:val="21"/>
          <w:szCs w:val="21"/>
          <w:lang w:eastAsia="ru-RU"/>
        </w:rPr>
        <w:t>-20</w:t>
      </w:r>
      <w:r w:rsidR="0022715B">
        <w:rPr>
          <w:rFonts w:ascii="Open Sans" w:eastAsia="Times New Roman" w:hAnsi="Open Sans" w:cs="Times New Roman"/>
          <w:color w:val="333333"/>
          <w:sz w:val="21"/>
          <w:szCs w:val="21"/>
          <w:lang w:eastAsia="ru-RU"/>
        </w:rPr>
        <w:t>20</w:t>
      </w:r>
      <w:r w:rsidRPr="001C2E63">
        <w:rPr>
          <w:rFonts w:ascii="Open Sans" w:eastAsia="Times New Roman" w:hAnsi="Open Sans" w:cs="Times New Roman"/>
          <w:color w:val="333333"/>
          <w:sz w:val="21"/>
          <w:szCs w:val="21"/>
          <w:lang w:eastAsia="ru-RU"/>
        </w:rPr>
        <w:t xml:space="preserve"> годы,</w:t>
      </w:r>
    </w:p>
    <w:p w:rsidR="001C2E63" w:rsidRPr="001C2E63" w:rsidRDefault="001C2E63" w:rsidP="001C2E63">
      <w:pPr>
        <w:numPr>
          <w:ilvl w:val="0"/>
          <w:numId w:val="1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 подготовке и размещении сведений о противодействии коррупции на официальном сайте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xml:space="preserve">1.По первому вопросу </w:t>
      </w:r>
      <w:r w:rsidRPr="001C2E63">
        <w:rPr>
          <w:rFonts w:ascii="Open Sans" w:eastAsia="Times New Roman" w:hAnsi="Open Sans" w:cs="Times New Roman"/>
          <w:color w:val="333333"/>
          <w:sz w:val="21"/>
          <w:szCs w:val="21"/>
          <w:lang w:eastAsia="ru-RU"/>
        </w:rPr>
        <w:t>выступила заместитель председателя комиссии   </w:t>
      </w:r>
      <w:r w:rsidR="0022715B">
        <w:rPr>
          <w:rFonts w:ascii="Open Sans" w:eastAsia="Times New Roman" w:hAnsi="Open Sans" w:cs="Times New Roman"/>
          <w:color w:val="333333"/>
          <w:sz w:val="21"/>
          <w:szCs w:val="21"/>
          <w:lang w:eastAsia="ru-RU"/>
        </w:rPr>
        <w:t>Иванова И.Ю.</w:t>
      </w:r>
      <w:r w:rsidRPr="001C2E63">
        <w:rPr>
          <w:rFonts w:ascii="Open Sans" w:eastAsia="Times New Roman" w:hAnsi="Open Sans" w:cs="Times New Roman"/>
          <w:color w:val="333333"/>
          <w:sz w:val="21"/>
          <w:szCs w:val="21"/>
          <w:lang w:eastAsia="ru-RU"/>
        </w:rPr>
        <w:t xml:space="preserve">, простым  большинством голосов присутствующих членов комиссии единогласно была избрана секретарем комиссии – </w:t>
      </w:r>
      <w:proofErr w:type="spellStart"/>
      <w:r w:rsidR="0022715B">
        <w:rPr>
          <w:rFonts w:ascii="Open Sans" w:eastAsia="Times New Roman" w:hAnsi="Open Sans" w:cs="Times New Roman"/>
          <w:color w:val="333333"/>
          <w:sz w:val="21"/>
          <w:szCs w:val="21"/>
          <w:lang w:eastAsia="ru-RU"/>
        </w:rPr>
        <w:t>Царькова</w:t>
      </w:r>
      <w:proofErr w:type="spellEnd"/>
      <w:r w:rsidR="0022715B">
        <w:rPr>
          <w:rFonts w:ascii="Open Sans" w:eastAsia="Times New Roman" w:hAnsi="Open Sans" w:cs="Times New Roman"/>
          <w:color w:val="333333"/>
          <w:sz w:val="21"/>
          <w:szCs w:val="21"/>
          <w:lang w:eastAsia="ru-RU"/>
        </w:rPr>
        <w:t xml:space="preserve"> Н.Н.</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Решение: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Утвердить секретарем комиссии, </w:t>
      </w:r>
      <w:proofErr w:type="spellStart"/>
      <w:r w:rsidR="0022715B">
        <w:rPr>
          <w:rFonts w:ascii="Open Sans" w:eastAsia="Times New Roman" w:hAnsi="Open Sans" w:cs="Times New Roman"/>
          <w:color w:val="333333"/>
          <w:sz w:val="21"/>
          <w:szCs w:val="21"/>
          <w:lang w:eastAsia="ru-RU"/>
        </w:rPr>
        <w:t>Царькову</w:t>
      </w:r>
      <w:proofErr w:type="spellEnd"/>
      <w:r w:rsidR="0022715B">
        <w:rPr>
          <w:rFonts w:ascii="Open Sans" w:eastAsia="Times New Roman" w:hAnsi="Open Sans" w:cs="Times New Roman"/>
          <w:color w:val="333333"/>
          <w:sz w:val="21"/>
          <w:szCs w:val="21"/>
          <w:lang w:eastAsia="ru-RU"/>
        </w:rPr>
        <w:t xml:space="preserve"> </w:t>
      </w:r>
      <w:proofErr w:type="spellStart"/>
      <w:r w:rsidR="0022715B">
        <w:rPr>
          <w:rFonts w:ascii="Open Sans" w:eastAsia="Times New Roman" w:hAnsi="Open Sans" w:cs="Times New Roman"/>
          <w:color w:val="333333"/>
          <w:sz w:val="21"/>
          <w:szCs w:val="21"/>
          <w:lang w:eastAsia="ru-RU"/>
        </w:rPr>
        <w:t>Н.Н</w:t>
      </w:r>
      <w:r w:rsidRPr="001C2E63">
        <w:rPr>
          <w:rFonts w:ascii="Open Sans" w:eastAsia="Times New Roman" w:hAnsi="Open Sans" w:cs="Times New Roman"/>
          <w:color w:val="333333"/>
          <w:sz w:val="21"/>
          <w:szCs w:val="21"/>
          <w:lang w:eastAsia="ru-RU"/>
        </w:rPr>
        <w:t>.-специалиста</w:t>
      </w:r>
      <w:proofErr w:type="spellEnd"/>
      <w:r w:rsidRPr="001C2E63">
        <w:rPr>
          <w:rFonts w:ascii="Open Sans" w:eastAsia="Times New Roman" w:hAnsi="Open Sans" w:cs="Times New Roman"/>
          <w:color w:val="333333"/>
          <w:sz w:val="21"/>
          <w:szCs w:val="21"/>
          <w:lang w:eastAsia="ru-RU"/>
        </w:rPr>
        <w:t xml:space="preserve"> по кадрам</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2.По второму вопросу</w:t>
      </w:r>
      <w:r w:rsidRPr="001C2E63">
        <w:rPr>
          <w:rFonts w:ascii="Open Sans" w:eastAsia="Times New Roman" w:hAnsi="Open Sans" w:cs="Times New Roman"/>
          <w:color w:val="333333"/>
          <w:sz w:val="21"/>
          <w:szCs w:val="21"/>
          <w:lang w:eastAsia="ru-RU"/>
        </w:rPr>
        <w:t xml:space="preserve"> выступил председатель комиссии, </w:t>
      </w:r>
      <w:r w:rsidR="0022715B">
        <w:rPr>
          <w:rFonts w:ascii="Open Sans" w:eastAsia="Times New Roman" w:hAnsi="Open Sans" w:cs="Times New Roman"/>
          <w:color w:val="333333"/>
          <w:sz w:val="21"/>
          <w:szCs w:val="21"/>
          <w:lang w:eastAsia="ru-RU"/>
        </w:rPr>
        <w:t>Кордиков В.</w:t>
      </w:r>
      <w:r w:rsidRPr="001C2E63">
        <w:rPr>
          <w:rFonts w:ascii="Open Sans" w:eastAsia="Times New Roman" w:hAnsi="Open Sans" w:cs="Times New Roman"/>
          <w:color w:val="333333"/>
          <w:sz w:val="21"/>
          <w:szCs w:val="21"/>
          <w:lang w:eastAsia="ru-RU"/>
        </w:rPr>
        <w:t>В.,  который разъяснил присутствующим основные направления работы Комиссии, в соответствии с Положением о Комиссии по противодействию коррупции, функциональные обязанности членов.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Решение: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Информацию принять к сведению.</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3.По третьему вопросу</w:t>
      </w:r>
      <w:r w:rsidRPr="001C2E63">
        <w:rPr>
          <w:rFonts w:ascii="Open Sans" w:eastAsia="Times New Roman" w:hAnsi="Open Sans" w:cs="Times New Roman"/>
          <w:color w:val="333333"/>
          <w:sz w:val="21"/>
          <w:szCs w:val="21"/>
          <w:lang w:eastAsia="ru-RU"/>
        </w:rPr>
        <w:t xml:space="preserve"> выступил председатель комиссии, </w:t>
      </w:r>
      <w:r w:rsidR="0022715B">
        <w:rPr>
          <w:rFonts w:ascii="Open Sans" w:eastAsia="Times New Roman" w:hAnsi="Open Sans" w:cs="Times New Roman"/>
          <w:color w:val="333333"/>
          <w:sz w:val="21"/>
          <w:szCs w:val="21"/>
          <w:lang w:eastAsia="ru-RU"/>
        </w:rPr>
        <w:t>Кордиков В</w:t>
      </w:r>
      <w:r w:rsidRPr="001C2E63">
        <w:rPr>
          <w:rFonts w:ascii="Open Sans" w:eastAsia="Times New Roman" w:hAnsi="Open Sans" w:cs="Times New Roman"/>
          <w:color w:val="333333"/>
          <w:sz w:val="21"/>
          <w:szCs w:val="21"/>
          <w:lang w:eastAsia="ru-RU"/>
        </w:rPr>
        <w:t>.В.,  ознакомил с правовой и организационной основой деятельности комиссии, с перечнем основных актов Российской Федерации о противодействии коррупции:</w:t>
      </w:r>
      <w:r w:rsidR="0022715B">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color w:val="333333"/>
          <w:sz w:val="21"/>
          <w:szCs w:val="21"/>
          <w:lang w:eastAsia="ru-RU"/>
        </w:rPr>
        <w:t xml:space="preserve">Федеральным законом от 25.12.2008 </w:t>
      </w:r>
      <w:proofErr w:type="spellStart"/>
      <w:r w:rsidRPr="001C2E63">
        <w:rPr>
          <w:rFonts w:ascii="Open Sans" w:eastAsia="Times New Roman" w:hAnsi="Open Sans" w:cs="Times New Roman"/>
          <w:color w:val="333333"/>
          <w:sz w:val="21"/>
          <w:szCs w:val="21"/>
          <w:lang w:eastAsia="ru-RU"/>
        </w:rPr>
        <w:t>г.№</w:t>
      </w:r>
      <w:proofErr w:type="spellEnd"/>
      <w:r w:rsidRPr="001C2E63">
        <w:rPr>
          <w:rFonts w:ascii="Open Sans" w:eastAsia="Times New Roman" w:hAnsi="Open Sans" w:cs="Times New Roman"/>
          <w:color w:val="333333"/>
          <w:sz w:val="21"/>
          <w:szCs w:val="21"/>
          <w:lang w:eastAsia="ru-RU"/>
        </w:rPr>
        <w:t xml:space="preserve"> 273-ФЗ «О противодействии коррупции», Федеральным законом от 17.07.2009 </w:t>
      </w:r>
      <w:proofErr w:type="spellStart"/>
      <w:r w:rsidRPr="001C2E63">
        <w:rPr>
          <w:rFonts w:ascii="Open Sans" w:eastAsia="Times New Roman" w:hAnsi="Open Sans" w:cs="Times New Roman"/>
          <w:color w:val="333333"/>
          <w:sz w:val="21"/>
          <w:szCs w:val="21"/>
          <w:lang w:eastAsia="ru-RU"/>
        </w:rPr>
        <w:t>г.№</w:t>
      </w:r>
      <w:proofErr w:type="spellEnd"/>
      <w:r w:rsidRPr="001C2E63">
        <w:rPr>
          <w:rFonts w:ascii="Open Sans" w:eastAsia="Times New Roman" w:hAnsi="Open Sans" w:cs="Times New Roman"/>
          <w:color w:val="333333"/>
          <w:sz w:val="21"/>
          <w:szCs w:val="21"/>
          <w:lang w:eastAsia="ru-RU"/>
        </w:rPr>
        <w:t xml:space="preserve"> 172-ФЗ «Об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экспертизе нормативных правовых актов и проектов нормативных правовых актов», Национальной стратегией противодействия коррупции, утвержденной Указом Президента РФ от13.04.2010 </w:t>
      </w:r>
      <w:proofErr w:type="spellStart"/>
      <w:r w:rsidRPr="001C2E63">
        <w:rPr>
          <w:rFonts w:ascii="Open Sans" w:eastAsia="Times New Roman" w:hAnsi="Open Sans" w:cs="Times New Roman"/>
          <w:color w:val="333333"/>
          <w:sz w:val="21"/>
          <w:szCs w:val="21"/>
          <w:lang w:eastAsia="ru-RU"/>
        </w:rPr>
        <w:t>г.№</w:t>
      </w:r>
      <w:proofErr w:type="spellEnd"/>
      <w:r w:rsidRPr="001C2E63">
        <w:rPr>
          <w:rFonts w:ascii="Open Sans" w:eastAsia="Times New Roman" w:hAnsi="Open Sans" w:cs="Times New Roman"/>
          <w:color w:val="333333"/>
          <w:sz w:val="21"/>
          <w:szCs w:val="21"/>
          <w:lang w:eastAsia="ru-RU"/>
        </w:rPr>
        <w:t xml:space="preserve"> 460.  Уголовным кодексом Российской Федерации (статьи 159(часть 3), ст.159.2(часть3), ст.160(часть3), статьи-201,204,285.1, 286,289,290,291.1,292); Кодексом РФ об административных правонарушениях (статьи 15.14, 19.28, 19.29,</w:t>
      </w:r>
      <w:proofErr w:type="gramStart"/>
      <w:r w:rsidRPr="001C2E63">
        <w:rPr>
          <w:rFonts w:ascii="Open Sans" w:eastAsia="Times New Roman" w:hAnsi="Open Sans" w:cs="Times New Roman"/>
          <w:color w:val="333333"/>
          <w:sz w:val="21"/>
          <w:szCs w:val="21"/>
          <w:lang w:eastAsia="ru-RU"/>
        </w:rPr>
        <w:t xml:space="preserve"> )</w:t>
      </w:r>
      <w:proofErr w:type="gramEnd"/>
      <w:r w:rsidRPr="001C2E63">
        <w:rPr>
          <w:rFonts w:ascii="Open Sans" w:eastAsia="Times New Roman" w:hAnsi="Open Sans" w:cs="Times New Roman"/>
          <w:color w:val="333333"/>
          <w:sz w:val="21"/>
          <w:szCs w:val="21"/>
          <w:lang w:eastAsia="ru-RU"/>
        </w:rPr>
        <w:t>;                      </w:t>
      </w:r>
    </w:p>
    <w:p w:rsidR="0022715B" w:rsidRDefault="001C2E63" w:rsidP="001C2E63">
      <w:pPr>
        <w:spacing w:before="100" w:beforeAutospacing="1" w:after="100" w:afterAutospacing="1" w:line="240" w:lineRule="atLeast"/>
        <w:rPr>
          <w:rFonts w:ascii="Open Sans" w:eastAsia="Times New Roman" w:hAnsi="Open Sans" w:cs="Times New Roman"/>
          <w:b/>
          <w:bCs/>
          <w:color w:val="333333"/>
          <w:sz w:val="21"/>
          <w:lang w:eastAsia="ru-RU"/>
        </w:rPr>
      </w:pPr>
      <w:r w:rsidRPr="001C2E63">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b/>
          <w:bCs/>
          <w:color w:val="333333"/>
          <w:sz w:val="21"/>
          <w:lang w:eastAsia="ru-RU"/>
        </w:rPr>
        <w:t>Решение: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r w:rsidRPr="001C2E63">
        <w:rPr>
          <w:rFonts w:ascii="Open Sans" w:eastAsia="Times New Roman" w:hAnsi="Open Sans" w:cs="Times New Roman"/>
          <w:color w:val="333333"/>
          <w:sz w:val="21"/>
          <w:szCs w:val="21"/>
          <w:lang w:eastAsia="ru-RU"/>
        </w:rPr>
        <w:t>Принять информацию к сведению</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4.По четвертому вопросу</w:t>
      </w:r>
      <w:r w:rsidRPr="001C2E63">
        <w:rPr>
          <w:rFonts w:ascii="Open Sans" w:eastAsia="Times New Roman" w:hAnsi="Open Sans" w:cs="Times New Roman"/>
          <w:color w:val="333333"/>
          <w:sz w:val="21"/>
          <w:szCs w:val="21"/>
          <w:lang w:eastAsia="ru-RU"/>
        </w:rPr>
        <w:t xml:space="preserve"> выступил председатель комиссии, </w:t>
      </w:r>
      <w:r w:rsidR="0022715B">
        <w:rPr>
          <w:rFonts w:ascii="Open Sans" w:eastAsia="Times New Roman" w:hAnsi="Open Sans" w:cs="Times New Roman"/>
          <w:color w:val="333333"/>
          <w:sz w:val="21"/>
          <w:szCs w:val="21"/>
          <w:lang w:eastAsia="ru-RU"/>
        </w:rPr>
        <w:t>Кордиков В</w:t>
      </w:r>
      <w:r w:rsidRPr="001C2E63">
        <w:rPr>
          <w:rFonts w:ascii="Open Sans" w:eastAsia="Times New Roman" w:hAnsi="Open Sans" w:cs="Times New Roman"/>
          <w:color w:val="333333"/>
          <w:sz w:val="21"/>
          <w:szCs w:val="21"/>
          <w:lang w:eastAsia="ru-RU"/>
        </w:rPr>
        <w:t xml:space="preserve">.В.,  ознакомил  с проектом плана работы комиссии по противодействию коррупции в ГБУСО </w:t>
      </w:r>
      <w:r w:rsidR="0022715B" w:rsidRPr="001C2E63">
        <w:rPr>
          <w:rFonts w:ascii="Open Sans" w:eastAsia="Times New Roman" w:hAnsi="Open Sans" w:cs="Times New Roman"/>
          <w:color w:val="333333"/>
          <w:sz w:val="21"/>
          <w:szCs w:val="21"/>
          <w:lang w:eastAsia="ru-RU"/>
        </w:rPr>
        <w:t>«</w:t>
      </w:r>
      <w:r w:rsidR="0022715B">
        <w:rPr>
          <w:rFonts w:ascii="Open Sans" w:eastAsia="Times New Roman" w:hAnsi="Open Sans" w:cs="Times New Roman"/>
          <w:color w:val="333333"/>
          <w:sz w:val="21"/>
          <w:szCs w:val="21"/>
          <w:lang w:eastAsia="ru-RU"/>
        </w:rPr>
        <w:t>Плюсский специальный дом-</w:t>
      </w:r>
      <w:r w:rsidR="0022715B" w:rsidRPr="001C2E63">
        <w:rPr>
          <w:rFonts w:ascii="Open Sans" w:eastAsia="Times New Roman" w:hAnsi="Open Sans" w:cs="Times New Roman"/>
          <w:color w:val="333333"/>
          <w:sz w:val="21"/>
          <w:szCs w:val="21"/>
          <w:lang w:eastAsia="ru-RU"/>
        </w:rPr>
        <w:t xml:space="preserve"> интернат»</w:t>
      </w:r>
      <w:r w:rsidR="0022715B">
        <w:rPr>
          <w:rFonts w:ascii="Open Sans" w:eastAsia="Times New Roman" w:hAnsi="Open Sans" w:cs="Times New Roman"/>
          <w:color w:val="333333"/>
          <w:sz w:val="21"/>
          <w:szCs w:val="21"/>
          <w:lang w:eastAsia="ru-RU"/>
        </w:rPr>
        <w:t>.</w:t>
      </w:r>
      <w:r w:rsidRPr="001C2E63">
        <w:rPr>
          <w:rFonts w:ascii="Open Sans" w:eastAsia="Times New Roman" w:hAnsi="Open Sans" w:cs="Times New Roman"/>
          <w:color w:val="333333"/>
          <w:sz w:val="21"/>
          <w:szCs w:val="21"/>
          <w:lang w:eastAsia="ru-RU"/>
        </w:rPr>
        <w:t xml:space="preserve"> Членами комиссии были внесены изменения и дополнения. План     </w:t>
      </w:r>
      <w:r w:rsidR="00444F7C">
        <w:rPr>
          <w:rFonts w:ascii="Open Sans" w:eastAsia="Times New Roman" w:hAnsi="Open Sans" w:cs="Times New Roman"/>
          <w:color w:val="333333"/>
          <w:sz w:val="21"/>
          <w:szCs w:val="21"/>
          <w:lang w:eastAsia="ru-RU"/>
        </w:rPr>
        <w:t>о</w:t>
      </w:r>
      <w:r w:rsidR="00444F7C" w:rsidRPr="001C2E63">
        <w:rPr>
          <w:rFonts w:ascii="Open Sans" w:eastAsia="Times New Roman" w:hAnsi="Open Sans" w:cs="Times New Roman"/>
          <w:color w:val="333333"/>
          <w:sz w:val="21"/>
          <w:szCs w:val="21"/>
          <w:lang w:eastAsia="ru-RU"/>
        </w:rPr>
        <w:t>добрен.</w:t>
      </w:r>
      <w:r w:rsidRPr="001C2E63">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b/>
          <w:bCs/>
          <w:color w:val="333333"/>
          <w:sz w:val="21"/>
          <w:lang w:eastAsia="ru-RU"/>
        </w:rPr>
        <w:t xml:space="preserve">Решение:                                                                                                                                                 </w:t>
      </w:r>
      <w:r w:rsidRPr="001C2E63">
        <w:rPr>
          <w:rFonts w:ascii="Open Sans" w:eastAsia="Times New Roman" w:hAnsi="Open Sans" w:cs="Times New Roman"/>
          <w:color w:val="333333"/>
          <w:sz w:val="21"/>
          <w:szCs w:val="21"/>
          <w:lang w:eastAsia="ru-RU"/>
        </w:rPr>
        <w:t>Утвердить план работы комиссии по противодействию коррупции на 201</w:t>
      </w:r>
      <w:r w:rsidR="00444F7C">
        <w:rPr>
          <w:rFonts w:ascii="Open Sans" w:eastAsia="Times New Roman" w:hAnsi="Open Sans" w:cs="Times New Roman"/>
          <w:color w:val="333333"/>
          <w:sz w:val="21"/>
          <w:szCs w:val="21"/>
          <w:lang w:eastAsia="ru-RU"/>
        </w:rPr>
        <w:t>9</w:t>
      </w:r>
      <w:r w:rsidRPr="001C2E63">
        <w:rPr>
          <w:rFonts w:ascii="Open Sans" w:eastAsia="Times New Roman" w:hAnsi="Open Sans" w:cs="Times New Roman"/>
          <w:color w:val="333333"/>
          <w:sz w:val="21"/>
          <w:szCs w:val="21"/>
          <w:lang w:eastAsia="ru-RU"/>
        </w:rPr>
        <w:t>-20</w:t>
      </w:r>
      <w:r w:rsidR="00444F7C">
        <w:rPr>
          <w:rFonts w:ascii="Open Sans" w:eastAsia="Times New Roman" w:hAnsi="Open Sans" w:cs="Times New Roman"/>
          <w:color w:val="333333"/>
          <w:sz w:val="21"/>
          <w:szCs w:val="21"/>
          <w:lang w:eastAsia="ru-RU"/>
        </w:rPr>
        <w:t>20</w:t>
      </w:r>
      <w:r w:rsidRPr="001C2E63">
        <w:rPr>
          <w:rFonts w:ascii="Open Sans" w:eastAsia="Times New Roman" w:hAnsi="Open Sans" w:cs="Times New Roman"/>
          <w:color w:val="333333"/>
          <w:sz w:val="21"/>
          <w:szCs w:val="21"/>
          <w:lang w:eastAsia="ru-RU"/>
        </w:rPr>
        <w:t xml:space="preserve"> г.</w:t>
      </w:r>
    </w:p>
    <w:p w:rsidR="00444F7C"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5.По пятому вопросу</w:t>
      </w:r>
      <w:r w:rsidRPr="001C2E63">
        <w:rPr>
          <w:rFonts w:ascii="Open Sans" w:eastAsia="Times New Roman" w:hAnsi="Open Sans" w:cs="Times New Roman"/>
          <w:color w:val="333333"/>
          <w:sz w:val="21"/>
          <w:szCs w:val="21"/>
          <w:lang w:eastAsia="ru-RU"/>
        </w:rPr>
        <w:t xml:space="preserve"> выступила </w:t>
      </w:r>
      <w:proofErr w:type="spellStart"/>
      <w:r w:rsidR="00444F7C">
        <w:rPr>
          <w:rFonts w:ascii="Open Sans" w:eastAsia="Times New Roman" w:hAnsi="Open Sans" w:cs="Times New Roman"/>
          <w:color w:val="333333"/>
          <w:sz w:val="21"/>
          <w:szCs w:val="21"/>
          <w:lang w:eastAsia="ru-RU"/>
        </w:rPr>
        <w:t>Царькова</w:t>
      </w:r>
      <w:proofErr w:type="spellEnd"/>
      <w:r w:rsidR="00444F7C">
        <w:rPr>
          <w:rFonts w:ascii="Open Sans" w:eastAsia="Times New Roman" w:hAnsi="Open Sans" w:cs="Times New Roman"/>
          <w:color w:val="333333"/>
          <w:sz w:val="21"/>
          <w:szCs w:val="21"/>
          <w:lang w:eastAsia="ru-RU"/>
        </w:rPr>
        <w:t xml:space="preserve"> Н.Н.</w:t>
      </w:r>
      <w:r w:rsidRPr="001C2E63">
        <w:rPr>
          <w:rFonts w:ascii="Open Sans" w:eastAsia="Times New Roman" w:hAnsi="Open Sans" w:cs="Times New Roman"/>
          <w:color w:val="333333"/>
          <w:sz w:val="21"/>
          <w:szCs w:val="21"/>
          <w:lang w:eastAsia="ru-RU"/>
        </w:rPr>
        <w:t xml:space="preserve">.,  информировала  о  </w:t>
      </w:r>
      <w:proofErr w:type="spellStart"/>
      <w:r w:rsidRPr="001C2E63">
        <w:rPr>
          <w:rFonts w:ascii="Open Sans" w:eastAsia="Times New Roman" w:hAnsi="Open Sans" w:cs="Times New Roman"/>
          <w:color w:val="333333"/>
          <w:sz w:val="21"/>
          <w:szCs w:val="21"/>
          <w:lang w:eastAsia="ru-RU"/>
        </w:rPr>
        <w:t>сформированности</w:t>
      </w:r>
      <w:proofErr w:type="spellEnd"/>
      <w:r w:rsidRPr="001C2E63">
        <w:rPr>
          <w:rFonts w:ascii="Open Sans" w:eastAsia="Times New Roman" w:hAnsi="Open Sans" w:cs="Times New Roman"/>
          <w:color w:val="333333"/>
          <w:sz w:val="21"/>
          <w:szCs w:val="21"/>
          <w:lang w:eastAsia="ru-RU"/>
        </w:rPr>
        <w:t>  пакета документов  по  действующему законодательству для осуществления мероприятий по предупреждению коррупционных нарушений.                                                                      </w:t>
      </w:r>
    </w:p>
    <w:p w:rsidR="00444F7C" w:rsidRDefault="001C2E63" w:rsidP="001C2E63">
      <w:pPr>
        <w:spacing w:before="100" w:beforeAutospacing="1" w:after="100" w:afterAutospacing="1" w:line="240" w:lineRule="atLeast"/>
        <w:rPr>
          <w:rFonts w:ascii="Open Sans" w:eastAsia="Times New Roman" w:hAnsi="Open Sans" w:cs="Times New Roman"/>
          <w:b/>
          <w:bCs/>
          <w:color w:val="333333"/>
          <w:sz w:val="21"/>
          <w:lang w:eastAsia="ru-RU"/>
        </w:rPr>
      </w:pPr>
      <w:r w:rsidRPr="001C2E63">
        <w:rPr>
          <w:rFonts w:ascii="Open Sans" w:eastAsia="Times New Roman" w:hAnsi="Open Sans" w:cs="Times New Roman"/>
          <w:color w:val="333333"/>
          <w:sz w:val="21"/>
          <w:szCs w:val="21"/>
          <w:lang w:eastAsia="ru-RU"/>
        </w:rPr>
        <w:t xml:space="preserve">   </w:t>
      </w:r>
      <w:r w:rsidRPr="001C2E63">
        <w:rPr>
          <w:rFonts w:ascii="Open Sans" w:eastAsia="Times New Roman" w:hAnsi="Open Sans" w:cs="Times New Roman"/>
          <w:b/>
          <w:bCs/>
          <w:color w:val="333333"/>
          <w:sz w:val="21"/>
          <w:lang w:eastAsia="ru-RU"/>
        </w:rPr>
        <w:t xml:space="preserve">Решение: </w:t>
      </w:r>
    </w:p>
    <w:p w:rsidR="00444F7C"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1.Информацию принять к сведению.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2.</w:t>
      </w:r>
      <w:r w:rsidR="00444F7C">
        <w:rPr>
          <w:rFonts w:ascii="Open Sans" w:eastAsia="Times New Roman" w:hAnsi="Open Sans" w:cs="Times New Roman"/>
          <w:color w:val="333333"/>
          <w:sz w:val="21"/>
          <w:szCs w:val="21"/>
          <w:lang w:eastAsia="ru-RU"/>
        </w:rPr>
        <w:t xml:space="preserve">Яковлевой О.Н, </w:t>
      </w:r>
      <w:r w:rsidRPr="001C2E63">
        <w:rPr>
          <w:rFonts w:ascii="Open Sans" w:eastAsia="Times New Roman" w:hAnsi="Open Sans" w:cs="Times New Roman"/>
          <w:color w:val="333333"/>
          <w:sz w:val="21"/>
          <w:szCs w:val="21"/>
          <w:lang w:eastAsia="ru-RU"/>
        </w:rPr>
        <w:t xml:space="preserve"> разместить на сайте   Государственного бюджетного учреждения социального обслуживания Псковской области «</w:t>
      </w:r>
      <w:r w:rsidR="00444F7C">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 материалы по противодействию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xml:space="preserve">Результаты  голосования:                                                                                                                     </w:t>
      </w:r>
      <w:r w:rsidRPr="001C2E63">
        <w:rPr>
          <w:rFonts w:ascii="Open Sans" w:eastAsia="Times New Roman" w:hAnsi="Open Sans" w:cs="Times New Roman"/>
          <w:color w:val="333333"/>
          <w:sz w:val="21"/>
          <w:szCs w:val="21"/>
          <w:u w:val="single"/>
          <w:lang w:eastAsia="ru-RU"/>
        </w:rPr>
        <w:t>Принято единогласно</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Председатель комиссии   _______________   </w:t>
      </w:r>
      <w:r w:rsidR="00444F7C">
        <w:rPr>
          <w:rFonts w:ascii="Open Sans" w:eastAsia="Times New Roman" w:hAnsi="Open Sans" w:cs="Times New Roman"/>
          <w:color w:val="333333"/>
          <w:sz w:val="21"/>
          <w:szCs w:val="21"/>
          <w:lang w:eastAsia="ru-RU"/>
        </w:rPr>
        <w:t>В.В. Кордиков</w:t>
      </w:r>
    </w:p>
    <w:p w:rsidR="00444F7C"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Секретарь комиссии   _______________  Н.</w:t>
      </w:r>
      <w:r w:rsidR="00444F7C">
        <w:rPr>
          <w:rFonts w:ascii="Open Sans" w:eastAsia="Times New Roman" w:hAnsi="Open Sans" w:cs="Times New Roman"/>
          <w:color w:val="333333"/>
          <w:sz w:val="21"/>
          <w:szCs w:val="21"/>
          <w:lang w:eastAsia="ru-RU"/>
        </w:rPr>
        <w:t xml:space="preserve">Н. </w:t>
      </w:r>
      <w:proofErr w:type="spellStart"/>
      <w:r w:rsidR="00444F7C">
        <w:rPr>
          <w:rFonts w:ascii="Open Sans" w:eastAsia="Times New Roman" w:hAnsi="Open Sans" w:cs="Times New Roman"/>
          <w:color w:val="333333"/>
          <w:sz w:val="21"/>
          <w:szCs w:val="21"/>
          <w:lang w:eastAsia="ru-RU"/>
        </w:rPr>
        <w:t>Царькова</w:t>
      </w:r>
      <w:proofErr w:type="spellEnd"/>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444F7C" w:rsidRDefault="00444F7C" w:rsidP="001C2E63">
      <w:pPr>
        <w:spacing w:before="100" w:beforeAutospacing="1" w:after="100" w:afterAutospacing="1" w:line="240" w:lineRule="atLeast"/>
        <w:rPr>
          <w:rFonts w:ascii="Open Sans" w:eastAsia="Times New Roman" w:hAnsi="Open Sans" w:cs="Times New Roman"/>
          <w:color w:val="333333"/>
          <w:sz w:val="21"/>
          <w:szCs w:val="21"/>
          <w:lang w:eastAsia="ru-RU"/>
        </w:rPr>
      </w:pP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lastRenderedPageBreak/>
        <w:t>Приказ о создании комиссии по противодействию коррупции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0354EA"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 xml:space="preserve">КОМИТЕТ ПО </w:t>
      </w:r>
      <w:r w:rsidR="001C2E63" w:rsidRPr="001C2E63">
        <w:rPr>
          <w:rFonts w:ascii="Open Sans" w:eastAsia="Times New Roman" w:hAnsi="Open Sans" w:cs="Times New Roman"/>
          <w:b/>
          <w:bCs/>
          <w:color w:val="333333"/>
          <w:sz w:val="21"/>
          <w:lang w:eastAsia="ru-RU"/>
        </w:rPr>
        <w:t>СОЦИАЛЬНОЙ ЗАЩИТ</w:t>
      </w:r>
      <w:r>
        <w:rPr>
          <w:rFonts w:ascii="Open Sans" w:eastAsia="Times New Roman" w:hAnsi="Open Sans" w:cs="Times New Roman"/>
          <w:b/>
          <w:bCs/>
          <w:color w:val="333333"/>
          <w:sz w:val="21"/>
          <w:lang w:eastAsia="ru-RU"/>
        </w:rPr>
        <w:t xml:space="preserve">Е </w:t>
      </w:r>
      <w:r w:rsidR="001C2E63" w:rsidRPr="001C2E63">
        <w:rPr>
          <w:rFonts w:ascii="Open Sans" w:eastAsia="Times New Roman" w:hAnsi="Open Sans" w:cs="Times New Roman"/>
          <w:b/>
          <w:bCs/>
          <w:color w:val="333333"/>
          <w:sz w:val="21"/>
          <w:lang w:eastAsia="ru-RU"/>
        </w:rPr>
        <w:t xml:space="preserve"> ПСКОВСКОЙ ОБЛАСТИ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Государственное бюджетное учреждение социального обслуживания Псковской области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r w:rsidR="000354EA">
        <w:rPr>
          <w:rFonts w:ascii="Open Sans" w:eastAsia="Times New Roman" w:hAnsi="Open Sans" w:cs="Times New Roman"/>
          <w:b/>
          <w:bCs/>
          <w:color w:val="333333"/>
          <w:sz w:val="21"/>
          <w:lang w:eastAsia="ru-RU"/>
        </w:rPr>
        <w:t>ПЛЮССКИЙ СПЕЦИАЛЬНЫЙ ДОМ-Интернат</w:t>
      </w:r>
      <w:r w:rsidRPr="001C2E63">
        <w:rPr>
          <w:rFonts w:ascii="Open Sans" w:eastAsia="Times New Roman" w:hAnsi="Open Sans" w:cs="Times New Roman"/>
          <w:b/>
          <w:bCs/>
          <w:color w:val="333333"/>
          <w:sz w:val="21"/>
          <w:lang w:eastAsia="ru-RU"/>
        </w:rPr>
        <w:t>»</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ПРИКАЗ</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bl>
      <w:tblPr>
        <w:tblW w:w="0" w:type="auto"/>
        <w:tblCellMar>
          <w:left w:w="0" w:type="dxa"/>
          <w:right w:w="0" w:type="dxa"/>
        </w:tblCellMar>
        <w:tblLook w:val="04A0"/>
      </w:tblPr>
      <w:tblGrid>
        <w:gridCol w:w="540"/>
        <w:gridCol w:w="1620"/>
        <w:gridCol w:w="510"/>
        <w:gridCol w:w="1140"/>
      </w:tblGrid>
      <w:tr w:rsidR="001C2E63" w:rsidRPr="001C2E63" w:rsidTr="001C2E63">
        <w:tc>
          <w:tcPr>
            <w:tcW w:w="540"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от</w:t>
            </w:r>
          </w:p>
        </w:tc>
        <w:tc>
          <w:tcPr>
            <w:tcW w:w="1620" w:type="dxa"/>
            <w:hideMark/>
          </w:tcPr>
          <w:p w:rsidR="001C2E63" w:rsidRPr="001C2E63" w:rsidRDefault="000354EA"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11.01.2019</w:t>
            </w:r>
          </w:p>
        </w:tc>
        <w:tc>
          <w:tcPr>
            <w:tcW w:w="510"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w:t>
            </w:r>
          </w:p>
        </w:tc>
        <w:tc>
          <w:tcPr>
            <w:tcW w:w="1140" w:type="dxa"/>
            <w:hideMark/>
          </w:tcPr>
          <w:p w:rsidR="001C2E63" w:rsidRPr="001C2E63" w:rsidRDefault="000354EA"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2 ОП</w:t>
            </w:r>
          </w:p>
        </w:tc>
      </w:tr>
      <w:tr w:rsidR="001C2E63" w:rsidRPr="001C2E63" w:rsidTr="001C2E63">
        <w:tc>
          <w:tcPr>
            <w:tcW w:w="3795" w:type="dxa"/>
            <w:gridSpan w:val="4"/>
            <w:hideMark/>
          </w:tcPr>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r>
      <w:tr w:rsidR="001C2E63" w:rsidRPr="001C2E63" w:rsidTr="001C2E63">
        <w:tc>
          <w:tcPr>
            <w:tcW w:w="3795" w:type="dxa"/>
            <w:gridSpan w:val="4"/>
            <w:hideMark/>
          </w:tcPr>
          <w:p w:rsidR="001C2E63" w:rsidRPr="001C2E63" w:rsidRDefault="000354EA"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Pr>
                <w:rFonts w:ascii="Open Sans" w:eastAsia="Times New Roman" w:hAnsi="Open Sans" w:cs="Times New Roman" w:hint="eastAsia"/>
                <w:color w:val="333333"/>
                <w:sz w:val="21"/>
                <w:szCs w:val="21"/>
                <w:lang w:eastAsia="ru-RU"/>
              </w:rPr>
              <w:t>Д</w:t>
            </w:r>
            <w:r>
              <w:rPr>
                <w:rFonts w:ascii="Open Sans" w:eastAsia="Times New Roman" w:hAnsi="Open Sans" w:cs="Times New Roman"/>
                <w:color w:val="333333"/>
                <w:sz w:val="21"/>
                <w:szCs w:val="21"/>
                <w:lang w:eastAsia="ru-RU"/>
              </w:rPr>
              <w:t>. Погорелово</w:t>
            </w:r>
          </w:p>
        </w:tc>
      </w:tr>
    </w:tbl>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bl>
      <w:tblPr>
        <w:tblpPr w:leftFromText="45" w:rightFromText="45" w:vertAnchor="text"/>
        <w:tblW w:w="9570" w:type="dxa"/>
        <w:tblCellMar>
          <w:left w:w="0" w:type="dxa"/>
          <w:right w:w="0" w:type="dxa"/>
        </w:tblCellMar>
        <w:tblLook w:val="04A0"/>
      </w:tblPr>
      <w:tblGrid>
        <w:gridCol w:w="4425"/>
        <w:gridCol w:w="5145"/>
      </w:tblGrid>
      <w:tr w:rsidR="001C2E63" w:rsidRPr="001C2E63" w:rsidTr="001C2E63">
        <w:tc>
          <w:tcPr>
            <w:tcW w:w="4425"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 создании комиссии по противодействию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c>
          <w:tcPr>
            <w:tcW w:w="5145"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r>
    </w:tbl>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vertAlign w:val="subscript"/>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В соответствии с Федеральным законом от 25.12.2008 г.  № 273 - ФЗ «О противодействии коррупции», с целью предотвращения, пресечения коррупционных правонарушений, соблюдения норм </w:t>
      </w:r>
      <w:proofErr w:type="spellStart"/>
      <w:r w:rsidRPr="001C2E63">
        <w:rPr>
          <w:rFonts w:ascii="Open Sans" w:eastAsia="Times New Roman" w:hAnsi="Open Sans" w:cs="Times New Roman"/>
          <w:color w:val="333333"/>
          <w:sz w:val="21"/>
          <w:szCs w:val="21"/>
          <w:lang w:eastAsia="ru-RU"/>
        </w:rPr>
        <w:t>антикоррупционного</w:t>
      </w:r>
      <w:proofErr w:type="spellEnd"/>
      <w:r w:rsidRPr="001C2E63">
        <w:rPr>
          <w:rFonts w:ascii="Open Sans" w:eastAsia="Times New Roman" w:hAnsi="Open Sans" w:cs="Times New Roman"/>
          <w:color w:val="333333"/>
          <w:sz w:val="21"/>
          <w:szCs w:val="21"/>
          <w:lang w:eastAsia="ru-RU"/>
        </w:rPr>
        <w:t xml:space="preserve"> законодательства в деятельности ГБУСО «</w:t>
      </w:r>
      <w:r w:rsidR="000354EA">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интернат», урегулирования конфликта интересов</w:t>
      </w:r>
    </w:p>
    <w:p w:rsidR="001C2E63" w:rsidRPr="001C2E63" w:rsidRDefault="001C2E63" w:rsidP="000354EA">
      <w:pPr>
        <w:spacing w:before="100" w:beforeAutospacing="1" w:after="100" w:afterAutospacing="1" w:line="240" w:lineRule="atLeast"/>
        <w:jc w:val="center"/>
        <w:rPr>
          <w:rFonts w:ascii="Open Sans" w:eastAsia="Times New Roman" w:hAnsi="Open Sans" w:cs="Times New Roman"/>
          <w:color w:val="333333"/>
          <w:sz w:val="21"/>
          <w:szCs w:val="21"/>
          <w:lang w:eastAsia="ru-RU"/>
        </w:rPr>
      </w:pPr>
    </w:p>
    <w:p w:rsidR="001C2E63" w:rsidRPr="001C2E63" w:rsidRDefault="001C2E63" w:rsidP="000354EA">
      <w:pPr>
        <w:spacing w:before="100" w:beforeAutospacing="1" w:after="100" w:afterAutospacing="1" w:line="240" w:lineRule="atLeast"/>
        <w:jc w:val="center"/>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color w:val="333333"/>
          <w:sz w:val="21"/>
          <w:szCs w:val="21"/>
          <w:lang w:eastAsia="ru-RU"/>
        </w:rPr>
        <w:t>П</w:t>
      </w:r>
      <w:proofErr w:type="gramEnd"/>
      <w:r w:rsidRPr="001C2E63">
        <w:rPr>
          <w:rFonts w:ascii="Open Sans" w:eastAsia="Times New Roman" w:hAnsi="Open Sans" w:cs="Times New Roman"/>
          <w:color w:val="333333"/>
          <w:sz w:val="21"/>
          <w:szCs w:val="21"/>
          <w:lang w:eastAsia="ru-RU"/>
        </w:rPr>
        <w:t xml:space="preserve"> Р И К А З Ы В А Ю:</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1. Создать комиссию по противодействию коррупции в следующем составе: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Председатель комиссии – </w:t>
      </w:r>
      <w:r w:rsidR="000354EA">
        <w:rPr>
          <w:rFonts w:ascii="Open Sans" w:eastAsia="Times New Roman" w:hAnsi="Open Sans" w:cs="Times New Roman"/>
          <w:color w:val="333333"/>
          <w:sz w:val="21"/>
          <w:szCs w:val="21"/>
          <w:lang w:eastAsia="ru-RU"/>
        </w:rPr>
        <w:t xml:space="preserve">Кордиков Владимир </w:t>
      </w:r>
      <w:r w:rsidRPr="001C2E63">
        <w:rPr>
          <w:rFonts w:ascii="Open Sans" w:eastAsia="Times New Roman" w:hAnsi="Open Sans" w:cs="Times New Roman"/>
          <w:color w:val="333333"/>
          <w:sz w:val="21"/>
          <w:szCs w:val="21"/>
          <w:lang w:eastAsia="ru-RU"/>
        </w:rPr>
        <w:t xml:space="preserve"> Владимирович,  </w:t>
      </w:r>
      <w:r w:rsidR="000354EA">
        <w:rPr>
          <w:rFonts w:ascii="Open Sans" w:eastAsia="Times New Roman" w:hAnsi="Open Sans" w:cs="Times New Roman"/>
          <w:color w:val="333333"/>
          <w:sz w:val="21"/>
          <w:szCs w:val="21"/>
          <w:lang w:eastAsia="ru-RU"/>
        </w:rPr>
        <w:t>директор</w:t>
      </w:r>
      <w:r w:rsidRPr="001C2E63">
        <w:rPr>
          <w:rFonts w:ascii="Open Sans" w:eastAsia="Times New Roman" w:hAnsi="Open Sans" w:cs="Times New Roman"/>
          <w:color w:val="333333"/>
          <w:sz w:val="21"/>
          <w:szCs w:val="21"/>
          <w:lang w:eastAsia="ru-RU"/>
        </w:rPr>
        <w:t>,</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Заместитель председателя </w:t>
      </w:r>
      <w:r w:rsidR="000354EA">
        <w:rPr>
          <w:rFonts w:ascii="Open Sans" w:eastAsia="Times New Roman" w:hAnsi="Open Sans" w:cs="Times New Roman"/>
          <w:color w:val="333333"/>
          <w:sz w:val="21"/>
          <w:szCs w:val="21"/>
          <w:lang w:eastAsia="ru-RU"/>
        </w:rPr>
        <w:t xml:space="preserve">–  Иванова </w:t>
      </w:r>
      <w:r w:rsidRPr="001C2E63">
        <w:rPr>
          <w:rFonts w:ascii="Open Sans" w:eastAsia="Times New Roman" w:hAnsi="Open Sans" w:cs="Times New Roman"/>
          <w:color w:val="333333"/>
          <w:sz w:val="21"/>
          <w:szCs w:val="21"/>
          <w:lang w:eastAsia="ru-RU"/>
        </w:rPr>
        <w:t xml:space="preserve"> Ирина </w:t>
      </w:r>
      <w:r w:rsidR="000354EA">
        <w:rPr>
          <w:rFonts w:ascii="Open Sans" w:eastAsia="Times New Roman" w:hAnsi="Open Sans" w:cs="Times New Roman"/>
          <w:color w:val="333333"/>
          <w:sz w:val="21"/>
          <w:szCs w:val="21"/>
          <w:lang w:eastAsia="ru-RU"/>
        </w:rPr>
        <w:t>Юрье</w:t>
      </w:r>
      <w:r w:rsidRPr="001C2E63">
        <w:rPr>
          <w:rFonts w:ascii="Open Sans" w:eastAsia="Times New Roman" w:hAnsi="Open Sans" w:cs="Times New Roman"/>
          <w:color w:val="333333"/>
          <w:sz w:val="21"/>
          <w:szCs w:val="21"/>
          <w:lang w:eastAsia="ru-RU"/>
        </w:rPr>
        <w:t xml:space="preserve">вна,  </w:t>
      </w:r>
      <w:r w:rsidR="000354EA">
        <w:rPr>
          <w:rFonts w:ascii="Open Sans" w:eastAsia="Times New Roman" w:hAnsi="Open Sans" w:cs="Times New Roman"/>
          <w:color w:val="333333"/>
          <w:sz w:val="21"/>
          <w:szCs w:val="21"/>
          <w:lang w:eastAsia="ru-RU"/>
        </w:rPr>
        <w:t>старшая медицинская сестра;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Члены комиссии:</w:t>
      </w:r>
    </w:p>
    <w:p w:rsidR="000354EA" w:rsidRPr="001C2E63" w:rsidRDefault="000354EA" w:rsidP="000354EA">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Дронкин Роман Юрьевич</w:t>
      </w:r>
      <w:r w:rsidRPr="001C2E63">
        <w:rPr>
          <w:rFonts w:ascii="Open Sans" w:eastAsia="Times New Roman" w:hAnsi="Open Sans" w:cs="Times New Roman"/>
          <w:color w:val="333333"/>
          <w:sz w:val="21"/>
          <w:szCs w:val="21"/>
          <w:lang w:eastAsia="ru-RU"/>
        </w:rPr>
        <w:t xml:space="preserve"> – </w:t>
      </w:r>
      <w:r>
        <w:rPr>
          <w:rFonts w:ascii="Open Sans" w:eastAsia="Times New Roman" w:hAnsi="Open Sans" w:cs="Times New Roman"/>
          <w:color w:val="333333"/>
          <w:sz w:val="21"/>
          <w:szCs w:val="21"/>
          <w:lang w:eastAsia="ru-RU"/>
        </w:rPr>
        <w:t>заведующий хозяйством</w:t>
      </w:r>
    </w:p>
    <w:p w:rsidR="000354EA" w:rsidRPr="001C2E63" w:rsidRDefault="000354EA" w:rsidP="000354EA">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lastRenderedPageBreak/>
        <w:t>Иванова Жанна Викторовна</w:t>
      </w:r>
      <w:r w:rsidRPr="001C2E63">
        <w:rPr>
          <w:rFonts w:ascii="Open Sans" w:eastAsia="Times New Roman" w:hAnsi="Open Sans" w:cs="Times New Roman"/>
          <w:color w:val="333333"/>
          <w:sz w:val="21"/>
          <w:szCs w:val="21"/>
          <w:lang w:eastAsia="ru-RU"/>
        </w:rPr>
        <w:t xml:space="preserve"> – </w:t>
      </w:r>
      <w:r>
        <w:rPr>
          <w:rFonts w:ascii="Open Sans" w:eastAsia="Times New Roman" w:hAnsi="Open Sans" w:cs="Times New Roman"/>
          <w:color w:val="333333"/>
          <w:sz w:val="21"/>
          <w:szCs w:val="21"/>
          <w:lang w:eastAsia="ru-RU"/>
        </w:rPr>
        <w:t>медицинская сестра</w:t>
      </w:r>
    </w:p>
    <w:p w:rsidR="000354EA" w:rsidRPr="001C2E63" w:rsidRDefault="000354EA" w:rsidP="000354EA">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Яковлева Ольга Николаевна</w:t>
      </w:r>
      <w:r w:rsidRPr="001C2E63">
        <w:rPr>
          <w:rFonts w:ascii="Open Sans" w:eastAsia="Times New Roman" w:hAnsi="Open Sans" w:cs="Times New Roman"/>
          <w:color w:val="333333"/>
          <w:sz w:val="21"/>
          <w:szCs w:val="21"/>
          <w:lang w:eastAsia="ru-RU"/>
        </w:rPr>
        <w:t xml:space="preserve"> </w:t>
      </w:r>
      <w:proofErr w:type="gramStart"/>
      <w:r w:rsidRPr="001C2E63">
        <w:rPr>
          <w:rFonts w:ascii="Open Sans" w:eastAsia="Times New Roman" w:hAnsi="Open Sans" w:cs="Times New Roman"/>
          <w:color w:val="333333"/>
          <w:sz w:val="21"/>
          <w:szCs w:val="21"/>
          <w:lang w:eastAsia="ru-RU"/>
        </w:rPr>
        <w:t>–с</w:t>
      </w:r>
      <w:proofErr w:type="gramEnd"/>
      <w:r w:rsidRPr="001C2E63">
        <w:rPr>
          <w:rFonts w:ascii="Open Sans" w:eastAsia="Times New Roman" w:hAnsi="Open Sans" w:cs="Times New Roman"/>
          <w:color w:val="333333"/>
          <w:sz w:val="21"/>
          <w:szCs w:val="21"/>
          <w:lang w:eastAsia="ru-RU"/>
        </w:rPr>
        <w:t>оциальн</w:t>
      </w:r>
      <w:r>
        <w:rPr>
          <w:rFonts w:ascii="Open Sans" w:eastAsia="Times New Roman" w:hAnsi="Open Sans" w:cs="Times New Roman"/>
          <w:color w:val="333333"/>
          <w:sz w:val="21"/>
          <w:szCs w:val="21"/>
          <w:lang w:eastAsia="ru-RU"/>
        </w:rPr>
        <w:t>ы</w:t>
      </w:r>
      <w:r w:rsidRPr="001C2E63">
        <w:rPr>
          <w:rFonts w:ascii="Open Sans" w:eastAsia="Times New Roman" w:hAnsi="Open Sans" w:cs="Times New Roman"/>
          <w:color w:val="333333"/>
          <w:sz w:val="21"/>
          <w:szCs w:val="21"/>
          <w:lang w:eastAsia="ru-RU"/>
        </w:rPr>
        <w:t>й работ</w:t>
      </w:r>
      <w:r>
        <w:rPr>
          <w:rFonts w:ascii="Open Sans" w:eastAsia="Times New Roman" w:hAnsi="Open Sans" w:cs="Times New Roman"/>
          <w:color w:val="333333"/>
          <w:sz w:val="21"/>
          <w:szCs w:val="21"/>
          <w:lang w:eastAsia="ru-RU"/>
        </w:rPr>
        <w:t>ник</w:t>
      </w:r>
    </w:p>
    <w:p w:rsidR="000354EA" w:rsidRPr="001C2E63" w:rsidRDefault="001C2E63" w:rsidP="000354EA">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ИВАНОВА </w:t>
      </w:r>
      <w:r w:rsidR="000354EA">
        <w:rPr>
          <w:rFonts w:ascii="Open Sans" w:eastAsia="Times New Roman" w:hAnsi="Open Sans" w:cs="Times New Roman"/>
          <w:color w:val="333333"/>
          <w:sz w:val="21"/>
          <w:szCs w:val="21"/>
          <w:lang w:eastAsia="ru-RU"/>
        </w:rPr>
        <w:t>Степанов Сергей Григорьевич</w:t>
      </w:r>
      <w:r w:rsidR="000354EA" w:rsidRPr="001C2E63">
        <w:rPr>
          <w:rFonts w:ascii="Open Sans" w:eastAsia="Times New Roman" w:hAnsi="Open Sans" w:cs="Times New Roman"/>
          <w:color w:val="333333"/>
          <w:sz w:val="21"/>
          <w:szCs w:val="21"/>
          <w:lang w:eastAsia="ru-RU"/>
        </w:rPr>
        <w:t xml:space="preserve"> </w:t>
      </w:r>
      <w:proofErr w:type="gramStart"/>
      <w:r w:rsidR="000354EA" w:rsidRPr="001C2E63">
        <w:rPr>
          <w:rFonts w:ascii="Open Sans" w:eastAsia="Times New Roman" w:hAnsi="Open Sans" w:cs="Times New Roman"/>
          <w:color w:val="333333"/>
          <w:sz w:val="21"/>
          <w:szCs w:val="21"/>
          <w:lang w:eastAsia="ru-RU"/>
        </w:rPr>
        <w:t>–</w:t>
      </w:r>
      <w:r w:rsidR="000354EA">
        <w:rPr>
          <w:rFonts w:ascii="Open Sans" w:eastAsia="Times New Roman" w:hAnsi="Open Sans" w:cs="Times New Roman"/>
          <w:color w:val="333333"/>
          <w:sz w:val="21"/>
          <w:szCs w:val="21"/>
          <w:lang w:eastAsia="ru-RU"/>
        </w:rPr>
        <w:t>д</w:t>
      </w:r>
      <w:proofErr w:type="gramEnd"/>
      <w:r w:rsidR="000354EA">
        <w:rPr>
          <w:rFonts w:ascii="Open Sans" w:eastAsia="Times New Roman" w:hAnsi="Open Sans" w:cs="Times New Roman"/>
          <w:color w:val="333333"/>
          <w:sz w:val="21"/>
          <w:szCs w:val="21"/>
          <w:lang w:eastAsia="ru-RU"/>
        </w:rPr>
        <w:t>ежурный по режиму</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2. Избранной комиссии активизировать работу по профилактике коррупционных и иных правонарушений сотрудников образовательной организации, обеспечить </w:t>
      </w:r>
      <w:proofErr w:type="gramStart"/>
      <w:r w:rsidRPr="001C2E63">
        <w:rPr>
          <w:rFonts w:ascii="Open Sans" w:eastAsia="Times New Roman" w:hAnsi="Open Sans" w:cs="Times New Roman"/>
          <w:color w:val="333333"/>
          <w:sz w:val="21"/>
          <w:szCs w:val="21"/>
          <w:lang w:eastAsia="ru-RU"/>
        </w:rPr>
        <w:t>контроль за</w:t>
      </w:r>
      <w:proofErr w:type="gramEnd"/>
      <w:r w:rsidRPr="001C2E63">
        <w:rPr>
          <w:rFonts w:ascii="Open Sans" w:eastAsia="Times New Roman" w:hAnsi="Open Sans" w:cs="Times New Roman"/>
          <w:color w:val="333333"/>
          <w:sz w:val="21"/>
          <w:szCs w:val="21"/>
          <w:lang w:eastAsia="ru-RU"/>
        </w:rPr>
        <w:t xml:space="preserve"> соблюдением сотрудниками законодательно установленных ограничений и запретов.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3. Утвердить Положение о комиссии по противодействию коррупции (Приложение 1).</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4. Утвердить Порядок уведомления работниками работодателя о фактах обращения в целях склонения к совершению коррупционных правонарушений (Приложение 2).</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5. Утвердить Положение о выявлении и урегулировании конфликта интересов (Положение 3).</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6. Утвердить план мероприятий по противодействию коррупции в сфере деятельности ГБУСО «</w:t>
      </w:r>
      <w:r w:rsidR="00976A9C">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  (Приложение 4).</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7.Утвердить Положение  регламент обмена подарками и знаками делового гостеприимства (Приложение 5).</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8. Сотрудникам  ГБУСО </w:t>
      </w:r>
      <w:r w:rsidR="00976A9C" w:rsidRPr="001C2E63">
        <w:rPr>
          <w:rFonts w:ascii="Open Sans" w:eastAsia="Times New Roman" w:hAnsi="Open Sans" w:cs="Times New Roman"/>
          <w:color w:val="333333"/>
          <w:sz w:val="21"/>
          <w:szCs w:val="21"/>
          <w:lang w:eastAsia="ru-RU"/>
        </w:rPr>
        <w:t>«</w:t>
      </w:r>
      <w:r w:rsidR="00976A9C">
        <w:rPr>
          <w:rFonts w:ascii="Open Sans" w:eastAsia="Times New Roman" w:hAnsi="Open Sans" w:cs="Times New Roman"/>
          <w:color w:val="333333"/>
          <w:sz w:val="21"/>
          <w:szCs w:val="21"/>
          <w:lang w:eastAsia="ru-RU"/>
        </w:rPr>
        <w:t>Плюсский специальный дом-</w:t>
      </w:r>
      <w:r w:rsidR="00976A9C" w:rsidRPr="001C2E63">
        <w:rPr>
          <w:rFonts w:ascii="Open Sans" w:eastAsia="Times New Roman" w:hAnsi="Open Sans" w:cs="Times New Roman"/>
          <w:color w:val="333333"/>
          <w:sz w:val="21"/>
          <w:szCs w:val="21"/>
          <w:lang w:eastAsia="ru-RU"/>
        </w:rPr>
        <w:t xml:space="preserve"> интернат</w:t>
      </w:r>
      <w:r w:rsidRPr="001C2E63">
        <w:rPr>
          <w:rFonts w:ascii="Open Sans" w:eastAsia="Times New Roman" w:hAnsi="Open Sans" w:cs="Times New Roman"/>
          <w:color w:val="333333"/>
          <w:sz w:val="21"/>
          <w:szCs w:val="21"/>
          <w:lang w:eastAsia="ru-RU"/>
        </w:rPr>
        <w:t>»  необходимо незамедлительно уведомлять администрацию учреждения о факте склонения к совершению коррупционного правонарушения.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9. </w:t>
      </w:r>
      <w:r w:rsidR="00976A9C">
        <w:rPr>
          <w:rFonts w:ascii="Open Sans" w:eastAsia="Times New Roman" w:hAnsi="Open Sans" w:cs="Times New Roman"/>
          <w:color w:val="333333"/>
          <w:sz w:val="21"/>
          <w:szCs w:val="21"/>
          <w:lang w:eastAsia="ru-RU"/>
        </w:rPr>
        <w:t xml:space="preserve">Социальному работнику Яковлевой  О.Н. </w:t>
      </w:r>
      <w:r w:rsidRPr="001C2E63">
        <w:rPr>
          <w:rFonts w:ascii="Open Sans" w:eastAsia="Times New Roman" w:hAnsi="Open Sans" w:cs="Times New Roman"/>
          <w:color w:val="333333"/>
          <w:sz w:val="21"/>
          <w:szCs w:val="21"/>
          <w:lang w:eastAsia="ru-RU"/>
        </w:rPr>
        <w:t>, ответственно</w:t>
      </w:r>
      <w:r w:rsidR="00976A9C">
        <w:rPr>
          <w:rFonts w:ascii="Open Sans" w:eastAsia="Times New Roman" w:hAnsi="Open Sans" w:cs="Times New Roman"/>
          <w:color w:val="333333"/>
          <w:sz w:val="21"/>
          <w:szCs w:val="21"/>
          <w:lang w:eastAsia="ru-RU"/>
        </w:rPr>
        <w:t>й</w:t>
      </w:r>
      <w:r w:rsidRPr="001C2E63">
        <w:rPr>
          <w:rFonts w:ascii="Open Sans" w:eastAsia="Times New Roman" w:hAnsi="Open Sans" w:cs="Times New Roman"/>
          <w:color w:val="333333"/>
          <w:sz w:val="21"/>
          <w:szCs w:val="21"/>
          <w:lang w:eastAsia="ru-RU"/>
        </w:rPr>
        <w:t xml:space="preserve"> за ведение сайта,  </w:t>
      </w:r>
      <w:proofErr w:type="gramStart"/>
      <w:r w:rsidRPr="001C2E63">
        <w:rPr>
          <w:rFonts w:ascii="Open Sans" w:eastAsia="Times New Roman" w:hAnsi="Open Sans" w:cs="Times New Roman"/>
          <w:color w:val="333333"/>
          <w:sz w:val="21"/>
          <w:szCs w:val="21"/>
          <w:lang w:eastAsia="ru-RU"/>
        </w:rPr>
        <w:t>разместить</w:t>
      </w:r>
      <w:proofErr w:type="gramEnd"/>
      <w:r w:rsidRPr="001C2E63">
        <w:rPr>
          <w:rFonts w:ascii="Open Sans" w:eastAsia="Times New Roman" w:hAnsi="Open Sans" w:cs="Times New Roman"/>
          <w:color w:val="333333"/>
          <w:sz w:val="21"/>
          <w:szCs w:val="21"/>
          <w:lang w:eastAsia="ru-RU"/>
        </w:rPr>
        <w:t>  данный     приказ на сайте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Директор                                                                           </w:t>
      </w:r>
      <w:r w:rsidR="00976A9C">
        <w:rPr>
          <w:rFonts w:ascii="Open Sans" w:eastAsia="Times New Roman" w:hAnsi="Open Sans" w:cs="Times New Roman"/>
          <w:color w:val="333333"/>
          <w:sz w:val="21"/>
          <w:szCs w:val="21"/>
          <w:lang w:eastAsia="ru-RU"/>
        </w:rPr>
        <w:t>В.В.  Кордиков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С приказом ознак</w:t>
      </w:r>
      <w:r w:rsidR="00976A9C">
        <w:rPr>
          <w:rFonts w:ascii="Open Sans" w:eastAsia="Times New Roman" w:hAnsi="Open Sans" w:cs="Times New Roman"/>
          <w:color w:val="333333"/>
          <w:sz w:val="21"/>
          <w:szCs w:val="21"/>
          <w:lang w:eastAsia="ru-RU"/>
        </w:rPr>
        <w:t>омле</w:t>
      </w:r>
      <w:proofErr w:type="gramStart"/>
      <w:r w:rsidR="00976A9C">
        <w:rPr>
          <w:rFonts w:ascii="Open Sans" w:eastAsia="Times New Roman" w:hAnsi="Open Sans" w:cs="Times New Roman"/>
          <w:color w:val="333333"/>
          <w:sz w:val="21"/>
          <w:szCs w:val="21"/>
          <w:lang w:eastAsia="ru-RU"/>
        </w:rPr>
        <w:t>н(</w:t>
      </w:r>
      <w:proofErr w:type="gramEnd"/>
      <w:r w:rsidR="00976A9C">
        <w:rPr>
          <w:rFonts w:ascii="Open Sans" w:eastAsia="Times New Roman" w:hAnsi="Open Sans" w:cs="Times New Roman"/>
          <w:color w:val="333333"/>
          <w:sz w:val="21"/>
          <w:szCs w:val="21"/>
          <w:lang w:eastAsia="ru-RU"/>
        </w:rPr>
        <w:t>а) _____________________ В.В. Кордиков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 xml:space="preserve">Н.Н. </w:t>
      </w:r>
      <w:proofErr w:type="spellStart"/>
      <w:r w:rsidR="00976A9C">
        <w:rPr>
          <w:rFonts w:ascii="Open Sans" w:eastAsia="Times New Roman" w:hAnsi="Open Sans" w:cs="Times New Roman"/>
          <w:color w:val="333333"/>
          <w:sz w:val="21"/>
          <w:szCs w:val="21"/>
          <w:lang w:eastAsia="ru-RU"/>
        </w:rPr>
        <w:t>Царькова</w:t>
      </w:r>
      <w:proofErr w:type="spellEnd"/>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 xml:space="preserve">Р.Ю. Дронкин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 xml:space="preserve"> Ж.В. Иванова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 xml:space="preserve"> И.Ю. Иванова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 xml:space="preserve"> С.Г. Степанов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_____________________ </w:t>
      </w:r>
      <w:r w:rsidR="00976A9C">
        <w:rPr>
          <w:rFonts w:ascii="Open Sans" w:eastAsia="Times New Roman" w:hAnsi="Open Sans" w:cs="Times New Roman"/>
          <w:color w:val="333333"/>
          <w:sz w:val="21"/>
          <w:szCs w:val="21"/>
          <w:lang w:eastAsia="ru-RU"/>
        </w:rPr>
        <w:t>О.Н. Яковлева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w:t>
      </w:r>
      <w:r w:rsidR="00976A9C">
        <w:rPr>
          <w:rFonts w:ascii="Open Sans" w:eastAsia="Times New Roman" w:hAnsi="Open Sans" w:cs="Times New Roman"/>
          <w:color w:val="333333"/>
          <w:sz w:val="21"/>
          <w:szCs w:val="21"/>
          <w:lang w:eastAsia="ru-RU"/>
        </w:rPr>
        <w:t xml:space="preserve"> </w:t>
      </w: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lastRenderedPageBreak/>
        <w:t>ПЕРЕЧЕНЬ должностей Государственного бюджетного учреждения социального обслуживания Псковской области «</w:t>
      </w:r>
      <w:r w:rsidR="00976A9C">
        <w:rPr>
          <w:rFonts w:ascii="Open Sans" w:eastAsia="Times New Roman" w:hAnsi="Open Sans" w:cs="Times New Roman"/>
          <w:b/>
          <w:bCs/>
          <w:caps/>
          <w:color w:val="333333"/>
          <w:kern w:val="36"/>
          <w:sz w:val="36"/>
          <w:szCs w:val="36"/>
          <w:lang w:eastAsia="ru-RU"/>
        </w:rPr>
        <w:t>плюсский специальный дом-</w:t>
      </w:r>
      <w:r w:rsidRPr="001C2E63">
        <w:rPr>
          <w:rFonts w:ascii="Open Sans" w:eastAsia="Times New Roman" w:hAnsi="Open Sans" w:cs="Times New Roman"/>
          <w:b/>
          <w:bCs/>
          <w:caps/>
          <w:color w:val="333333"/>
          <w:kern w:val="36"/>
          <w:sz w:val="36"/>
          <w:szCs w:val="36"/>
          <w:lang w:eastAsia="ru-RU"/>
        </w:rPr>
        <w:t xml:space="preserve"> интернат», замещение которых связано с коррупционными </w:t>
      </w:r>
      <w:r w:rsidR="00976A9C">
        <w:rPr>
          <w:rFonts w:ascii="Open Sans" w:eastAsia="Times New Roman" w:hAnsi="Open Sans" w:cs="Times New Roman"/>
          <w:b/>
          <w:bCs/>
          <w:caps/>
          <w:color w:val="333333"/>
          <w:kern w:val="36"/>
          <w:sz w:val="36"/>
          <w:szCs w:val="36"/>
          <w:lang w:eastAsia="ru-RU"/>
        </w:rPr>
        <w:t xml:space="preserve">  </w:t>
      </w:r>
      <w:r w:rsidRPr="001C2E63">
        <w:rPr>
          <w:rFonts w:ascii="Open Sans" w:eastAsia="Times New Roman" w:hAnsi="Open Sans" w:cs="Times New Roman"/>
          <w:b/>
          <w:bCs/>
          <w:caps/>
          <w:color w:val="333333"/>
          <w:kern w:val="36"/>
          <w:sz w:val="36"/>
          <w:szCs w:val="36"/>
          <w:lang w:eastAsia="ru-RU"/>
        </w:rPr>
        <w:t>рисками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976A9C"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 xml:space="preserve">КОМИТЕТ ПО </w:t>
      </w:r>
      <w:r w:rsidR="001C2E63" w:rsidRPr="001C2E63">
        <w:rPr>
          <w:rFonts w:ascii="Open Sans" w:eastAsia="Times New Roman" w:hAnsi="Open Sans" w:cs="Times New Roman"/>
          <w:b/>
          <w:bCs/>
          <w:color w:val="333333"/>
          <w:sz w:val="21"/>
          <w:lang w:eastAsia="ru-RU"/>
        </w:rPr>
        <w:t>СОЦИАЛЬНОЙ ЗАЩИТ</w:t>
      </w:r>
      <w:r>
        <w:rPr>
          <w:rFonts w:ascii="Open Sans" w:eastAsia="Times New Roman" w:hAnsi="Open Sans" w:cs="Times New Roman"/>
          <w:b/>
          <w:bCs/>
          <w:color w:val="333333"/>
          <w:sz w:val="21"/>
          <w:lang w:eastAsia="ru-RU"/>
        </w:rPr>
        <w:t xml:space="preserve">Е </w:t>
      </w:r>
      <w:r w:rsidR="001C2E63" w:rsidRPr="001C2E63">
        <w:rPr>
          <w:rFonts w:ascii="Open Sans" w:eastAsia="Times New Roman" w:hAnsi="Open Sans" w:cs="Times New Roman"/>
          <w:b/>
          <w:bCs/>
          <w:color w:val="333333"/>
          <w:sz w:val="21"/>
          <w:lang w:eastAsia="ru-RU"/>
        </w:rPr>
        <w:t xml:space="preserve"> ПСКОВСКОЙ ОБЛАСТИ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Государственное бюджетное учреждение социального обслуживания Псковской области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r w:rsidR="00976A9C">
        <w:rPr>
          <w:rFonts w:ascii="Open Sans" w:eastAsia="Times New Roman" w:hAnsi="Open Sans" w:cs="Times New Roman"/>
          <w:b/>
          <w:bCs/>
          <w:color w:val="333333"/>
          <w:sz w:val="21"/>
          <w:lang w:eastAsia="ru-RU"/>
        </w:rPr>
        <w:t>Плюсский специальный дом-</w:t>
      </w:r>
      <w:r w:rsidRPr="001C2E63">
        <w:rPr>
          <w:rFonts w:ascii="Open Sans" w:eastAsia="Times New Roman" w:hAnsi="Open Sans" w:cs="Times New Roman"/>
          <w:b/>
          <w:bCs/>
          <w:color w:val="333333"/>
          <w:sz w:val="21"/>
          <w:lang w:eastAsia="ru-RU"/>
        </w:rPr>
        <w:t xml:space="preserve"> интернат»</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1C2E63" w:rsidP="00976A9C">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ПРИКАЗ</w:t>
      </w:r>
      <w:r w:rsidRPr="001C2E63">
        <w:rPr>
          <w:rFonts w:ascii="Open Sans" w:eastAsia="Times New Roman" w:hAnsi="Open Sans" w:cs="Times New Roman"/>
          <w:color w:val="333333"/>
          <w:sz w:val="21"/>
          <w:szCs w:val="21"/>
          <w:lang w:eastAsia="ru-RU"/>
        </w:rPr>
        <w:t> </w:t>
      </w:r>
    </w:p>
    <w:tbl>
      <w:tblPr>
        <w:tblW w:w="0" w:type="auto"/>
        <w:tblCellMar>
          <w:left w:w="0" w:type="dxa"/>
          <w:right w:w="0" w:type="dxa"/>
        </w:tblCellMar>
        <w:tblLook w:val="04A0"/>
      </w:tblPr>
      <w:tblGrid>
        <w:gridCol w:w="540"/>
        <w:gridCol w:w="1620"/>
        <w:gridCol w:w="510"/>
        <w:gridCol w:w="1140"/>
      </w:tblGrid>
      <w:tr w:rsidR="001C2E63" w:rsidRPr="001C2E63" w:rsidTr="001C2E63">
        <w:tc>
          <w:tcPr>
            <w:tcW w:w="540"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от</w:t>
            </w:r>
          </w:p>
        </w:tc>
        <w:tc>
          <w:tcPr>
            <w:tcW w:w="1620" w:type="dxa"/>
            <w:hideMark/>
          </w:tcPr>
          <w:p w:rsidR="001C2E63" w:rsidRPr="001C2E63" w:rsidRDefault="00976A9C"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11.01.2019</w:t>
            </w:r>
          </w:p>
        </w:tc>
        <w:tc>
          <w:tcPr>
            <w:tcW w:w="510"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w:t>
            </w:r>
          </w:p>
        </w:tc>
        <w:tc>
          <w:tcPr>
            <w:tcW w:w="1140" w:type="dxa"/>
            <w:hideMark/>
          </w:tcPr>
          <w:p w:rsidR="001C2E63" w:rsidRPr="001C2E63" w:rsidRDefault="00976A9C"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 ОП</w:t>
            </w:r>
          </w:p>
        </w:tc>
      </w:tr>
      <w:tr w:rsidR="001C2E63" w:rsidRPr="001C2E63" w:rsidTr="001C2E63">
        <w:tc>
          <w:tcPr>
            <w:tcW w:w="3795" w:type="dxa"/>
            <w:gridSpan w:val="4"/>
            <w:hideMark/>
          </w:tcPr>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r>
      <w:tr w:rsidR="001C2E63" w:rsidRPr="001C2E63" w:rsidTr="001C2E63">
        <w:tc>
          <w:tcPr>
            <w:tcW w:w="3795" w:type="dxa"/>
            <w:gridSpan w:val="4"/>
            <w:hideMark/>
          </w:tcPr>
          <w:p w:rsidR="001C2E63" w:rsidRPr="001C2E63" w:rsidRDefault="00976A9C"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д. Погорелово</w:t>
            </w:r>
          </w:p>
        </w:tc>
      </w:tr>
    </w:tbl>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bl>
      <w:tblPr>
        <w:tblpPr w:leftFromText="45" w:rightFromText="45" w:vertAnchor="text"/>
        <w:tblW w:w="9570" w:type="dxa"/>
        <w:tblCellMar>
          <w:left w:w="0" w:type="dxa"/>
          <w:right w:w="0" w:type="dxa"/>
        </w:tblCellMar>
        <w:tblLook w:val="04A0"/>
      </w:tblPr>
      <w:tblGrid>
        <w:gridCol w:w="4425"/>
        <w:gridCol w:w="5145"/>
      </w:tblGrid>
      <w:tr w:rsidR="001C2E63" w:rsidRPr="001C2E63" w:rsidTr="001C2E63">
        <w:tc>
          <w:tcPr>
            <w:tcW w:w="4425"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Об утверждении перечня должностей ГБУСО «</w:t>
            </w:r>
            <w:r w:rsidR="00976A9C">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интернат», замещение которых связано с коррупционными рисками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c>
          <w:tcPr>
            <w:tcW w:w="5145"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tc>
      </w:tr>
    </w:tbl>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vertAlign w:val="subscript"/>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В целях реализации Федерального закона от 25 декабря 2008 года № 273- ФЗ «О противодействии коррупции» </w:t>
      </w:r>
    </w:p>
    <w:p w:rsidR="001C2E63" w:rsidRPr="001C2E63" w:rsidRDefault="001C2E63" w:rsidP="00976A9C">
      <w:pPr>
        <w:spacing w:before="100" w:beforeAutospacing="1" w:after="100" w:afterAutospacing="1" w:line="240" w:lineRule="atLeast"/>
        <w:jc w:val="center"/>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color w:val="333333"/>
          <w:sz w:val="21"/>
          <w:szCs w:val="21"/>
          <w:lang w:eastAsia="ru-RU"/>
        </w:rPr>
        <w:t>П</w:t>
      </w:r>
      <w:proofErr w:type="gramEnd"/>
      <w:r w:rsidRPr="001C2E63">
        <w:rPr>
          <w:rFonts w:ascii="Open Sans" w:eastAsia="Times New Roman" w:hAnsi="Open Sans" w:cs="Times New Roman"/>
          <w:color w:val="333333"/>
          <w:sz w:val="21"/>
          <w:szCs w:val="21"/>
          <w:lang w:eastAsia="ru-RU"/>
        </w:rPr>
        <w:t xml:space="preserve"> Р И К А З Ы В А Ю: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1. Утвердить Перечень должностей  учреждения,  замещение которых связано с коррупционными рисками (список прилагается).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2. Обеспечить ознакомление  работников с настоящим приказом.</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Директор                                                                           С.В.Харьковский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 </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Приложение № 1</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к приказу </w:t>
      </w:r>
      <w:proofErr w:type="gramStart"/>
      <w:r w:rsidRPr="001C2E63">
        <w:rPr>
          <w:rFonts w:ascii="Open Sans" w:eastAsia="Times New Roman" w:hAnsi="Open Sans" w:cs="Times New Roman"/>
          <w:color w:val="333333"/>
          <w:sz w:val="21"/>
          <w:szCs w:val="21"/>
          <w:lang w:eastAsia="ru-RU"/>
        </w:rPr>
        <w:t>Государственного</w:t>
      </w:r>
      <w:proofErr w:type="gramEnd"/>
      <w:r w:rsidRPr="001C2E63">
        <w:rPr>
          <w:rFonts w:ascii="Open Sans" w:eastAsia="Times New Roman" w:hAnsi="Open Sans" w:cs="Times New Roman"/>
          <w:color w:val="333333"/>
          <w:sz w:val="21"/>
          <w:szCs w:val="21"/>
          <w:lang w:eastAsia="ru-RU"/>
        </w:rPr>
        <w:t xml:space="preserve"> бюджетного</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учреждения социального обслуживания</w:t>
      </w:r>
    </w:p>
    <w:p w:rsidR="00976A9C" w:rsidRDefault="001C2E63" w:rsidP="00976A9C">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Псковской области «</w:t>
      </w:r>
      <w:r w:rsidR="00976A9C">
        <w:rPr>
          <w:rFonts w:ascii="Open Sans" w:eastAsia="Times New Roman" w:hAnsi="Open Sans" w:cs="Times New Roman"/>
          <w:color w:val="333333"/>
          <w:sz w:val="21"/>
          <w:szCs w:val="21"/>
          <w:lang w:eastAsia="ru-RU"/>
        </w:rPr>
        <w:t xml:space="preserve">Плюсский </w:t>
      </w:r>
      <w:proofErr w:type="gramStart"/>
      <w:r w:rsidR="00976A9C">
        <w:rPr>
          <w:rFonts w:ascii="Open Sans" w:eastAsia="Times New Roman" w:hAnsi="Open Sans" w:cs="Times New Roman"/>
          <w:color w:val="333333"/>
          <w:sz w:val="21"/>
          <w:szCs w:val="21"/>
          <w:lang w:eastAsia="ru-RU"/>
        </w:rPr>
        <w:t>специальный</w:t>
      </w:r>
      <w:proofErr w:type="gramEnd"/>
      <w:r w:rsidR="00976A9C">
        <w:rPr>
          <w:rFonts w:ascii="Open Sans" w:eastAsia="Times New Roman" w:hAnsi="Open Sans" w:cs="Times New Roman"/>
          <w:color w:val="333333"/>
          <w:sz w:val="21"/>
          <w:szCs w:val="21"/>
          <w:lang w:eastAsia="ru-RU"/>
        </w:rPr>
        <w:t xml:space="preserve"> </w:t>
      </w:r>
    </w:p>
    <w:p w:rsidR="001C2E63" w:rsidRPr="001C2E63" w:rsidRDefault="00976A9C" w:rsidP="00976A9C">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дом-</w:t>
      </w:r>
      <w:r w:rsidR="001C2E63" w:rsidRPr="001C2E63">
        <w:rPr>
          <w:rFonts w:ascii="Open Sans" w:eastAsia="Times New Roman" w:hAnsi="Open Sans" w:cs="Times New Roman"/>
          <w:color w:val="333333"/>
          <w:sz w:val="21"/>
          <w:szCs w:val="21"/>
          <w:lang w:eastAsia="ru-RU"/>
        </w:rPr>
        <w:t xml:space="preserve"> интернат»</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от </w:t>
      </w:r>
      <w:r w:rsidR="00D32A93">
        <w:rPr>
          <w:rFonts w:ascii="Open Sans" w:eastAsia="Times New Roman" w:hAnsi="Open Sans" w:cs="Times New Roman"/>
          <w:color w:val="333333"/>
          <w:sz w:val="21"/>
          <w:szCs w:val="21"/>
          <w:lang w:eastAsia="ru-RU"/>
        </w:rPr>
        <w:t>11 января</w:t>
      </w:r>
      <w:r w:rsidRPr="001C2E63">
        <w:rPr>
          <w:rFonts w:ascii="Open Sans" w:eastAsia="Times New Roman" w:hAnsi="Open Sans" w:cs="Times New Roman"/>
          <w:color w:val="333333"/>
          <w:sz w:val="21"/>
          <w:szCs w:val="21"/>
          <w:lang w:eastAsia="ru-RU"/>
        </w:rPr>
        <w:t xml:space="preserve"> 201</w:t>
      </w:r>
      <w:r w:rsidR="00D32A93">
        <w:rPr>
          <w:rFonts w:ascii="Open Sans" w:eastAsia="Times New Roman" w:hAnsi="Open Sans" w:cs="Times New Roman"/>
          <w:color w:val="333333"/>
          <w:sz w:val="21"/>
          <w:szCs w:val="21"/>
          <w:lang w:eastAsia="ru-RU"/>
        </w:rPr>
        <w:t>9</w:t>
      </w:r>
      <w:r w:rsidRPr="001C2E63">
        <w:rPr>
          <w:rFonts w:ascii="Open Sans" w:eastAsia="Times New Roman" w:hAnsi="Open Sans" w:cs="Times New Roman"/>
          <w:color w:val="333333"/>
          <w:sz w:val="21"/>
          <w:szCs w:val="21"/>
          <w:lang w:eastAsia="ru-RU"/>
        </w:rPr>
        <w:t xml:space="preserve"> года № </w:t>
      </w:r>
      <w:r w:rsidR="00D32A93">
        <w:rPr>
          <w:rFonts w:ascii="Open Sans" w:eastAsia="Times New Roman" w:hAnsi="Open Sans" w:cs="Times New Roman"/>
          <w:color w:val="333333"/>
          <w:sz w:val="21"/>
          <w:szCs w:val="21"/>
          <w:lang w:eastAsia="ru-RU"/>
        </w:rPr>
        <w:t>3 ОП</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righ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ПЕРЕЧЕНЬ</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должностей Государственного бюджетного учреждения  социального обслуживания Псковской области «</w:t>
      </w:r>
      <w:r w:rsidR="00D32A93">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 замещение которых связано с коррупционными рисками</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D32A9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w:t>
      </w:r>
      <w:r w:rsidR="001C2E63" w:rsidRPr="001C2E63">
        <w:rPr>
          <w:rFonts w:ascii="Open Sans" w:eastAsia="Times New Roman" w:hAnsi="Open Sans" w:cs="Times New Roman"/>
          <w:color w:val="333333"/>
          <w:sz w:val="21"/>
          <w:szCs w:val="21"/>
          <w:lang w:eastAsia="ru-RU"/>
        </w:rPr>
        <w:t>.  Главный бухгалтер</w:t>
      </w:r>
    </w:p>
    <w:p w:rsidR="001C2E63" w:rsidRPr="001C2E63" w:rsidRDefault="00D32A9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2</w:t>
      </w:r>
      <w:r w:rsidR="001C2E63" w:rsidRPr="001C2E63">
        <w:rPr>
          <w:rFonts w:ascii="Open Sans" w:eastAsia="Times New Roman" w:hAnsi="Open Sans" w:cs="Times New Roman"/>
          <w:color w:val="333333"/>
          <w:sz w:val="21"/>
          <w:szCs w:val="21"/>
          <w:lang w:eastAsia="ru-RU"/>
        </w:rPr>
        <w:t>.  Заместитель главного бухгалтера</w:t>
      </w:r>
    </w:p>
    <w:p w:rsidR="001C2E63" w:rsidRPr="001C2E63" w:rsidRDefault="00D32A9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  Специалист по кадрам</w:t>
      </w:r>
    </w:p>
    <w:p w:rsidR="001C2E63" w:rsidRPr="001C2E63" w:rsidRDefault="00D32A9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4</w:t>
      </w:r>
      <w:r w:rsidR="001C2E63" w:rsidRPr="001C2E63">
        <w:rPr>
          <w:rFonts w:ascii="Open Sans" w:eastAsia="Times New Roman" w:hAnsi="Open Sans" w:cs="Times New Roman"/>
          <w:color w:val="333333"/>
          <w:sz w:val="21"/>
          <w:szCs w:val="21"/>
          <w:lang w:eastAsia="ru-RU"/>
        </w:rPr>
        <w:t xml:space="preserve">.  </w:t>
      </w:r>
      <w:r>
        <w:rPr>
          <w:rFonts w:ascii="Open Sans" w:eastAsia="Times New Roman" w:hAnsi="Open Sans" w:cs="Times New Roman"/>
          <w:color w:val="333333"/>
          <w:sz w:val="21"/>
          <w:szCs w:val="21"/>
          <w:lang w:eastAsia="ru-RU"/>
        </w:rPr>
        <w:t>Заведующий хозяйством</w:t>
      </w:r>
    </w:p>
    <w:p w:rsidR="001C2E63" w:rsidRPr="001C2E63" w:rsidRDefault="00D32A9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5</w:t>
      </w:r>
      <w:r w:rsidR="001C2E63" w:rsidRPr="001C2E63">
        <w:rPr>
          <w:rFonts w:ascii="Open Sans" w:eastAsia="Times New Roman" w:hAnsi="Open Sans" w:cs="Times New Roman"/>
          <w:color w:val="333333"/>
          <w:sz w:val="21"/>
          <w:szCs w:val="21"/>
          <w:lang w:eastAsia="ru-RU"/>
        </w:rPr>
        <w:t>.  Заведующий складом</w:t>
      </w:r>
    </w:p>
    <w:p w:rsidR="001C2E63" w:rsidRP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6.</w:t>
      </w:r>
      <w:r w:rsidRPr="00D32A93">
        <w:rPr>
          <w:rFonts w:ascii="Open Sans" w:eastAsia="Times New Roman" w:hAnsi="Open Sans" w:cs="Times New Roman"/>
          <w:color w:val="333333"/>
          <w:sz w:val="21"/>
          <w:szCs w:val="21"/>
          <w:lang w:eastAsia="ru-RU"/>
        </w:rPr>
        <w:t>.</w:t>
      </w:r>
      <w:r w:rsidR="001C2E63" w:rsidRPr="00D32A93">
        <w:rPr>
          <w:rFonts w:ascii="Open Sans" w:eastAsia="Times New Roman" w:hAnsi="Open Sans" w:cs="Times New Roman"/>
          <w:color w:val="333333"/>
          <w:sz w:val="21"/>
          <w:szCs w:val="21"/>
          <w:lang w:eastAsia="ru-RU"/>
        </w:rPr>
        <w:t xml:space="preserve"> Социальный работник</w:t>
      </w:r>
    </w:p>
    <w:p w:rsidR="001C2E6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7.</w:t>
      </w:r>
      <w:r w:rsidRPr="00D32A93">
        <w:rPr>
          <w:rFonts w:ascii="Open Sans" w:eastAsia="Times New Roman" w:hAnsi="Open Sans" w:cs="Times New Roman"/>
          <w:color w:val="333333"/>
          <w:sz w:val="21"/>
          <w:szCs w:val="21"/>
          <w:lang w:eastAsia="ru-RU"/>
        </w:rPr>
        <w:t>Старшая медицинская сестра</w:t>
      </w:r>
    </w:p>
    <w:p w:rsid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8. Кастелянша</w:t>
      </w:r>
    </w:p>
    <w:p w:rsid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p>
    <w:p w:rsid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p>
    <w:p w:rsid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p>
    <w:p w:rsidR="00D32A93" w:rsidRPr="00D32A93" w:rsidRDefault="00D32A93" w:rsidP="00D32A93">
      <w:pPr>
        <w:spacing w:before="100" w:beforeAutospacing="1" w:after="100" w:afterAutospacing="1" w:line="240" w:lineRule="atLeast"/>
        <w:rPr>
          <w:rFonts w:ascii="Open Sans" w:eastAsia="Times New Roman" w:hAnsi="Open Sans" w:cs="Times New Roman"/>
          <w:color w:val="333333"/>
          <w:sz w:val="21"/>
          <w:szCs w:val="21"/>
          <w:lang w:eastAsia="ru-RU"/>
        </w:rPr>
      </w:pPr>
    </w:p>
    <w:p w:rsidR="001C2E63" w:rsidRPr="001C2E63" w:rsidRDefault="001C2E63" w:rsidP="001C2E63">
      <w:pPr>
        <w:spacing w:before="100" w:beforeAutospacing="1" w:after="100" w:afterAutospacing="1" w:line="240" w:lineRule="auto"/>
        <w:outlineLvl w:val="0"/>
        <w:rPr>
          <w:rFonts w:ascii="Open Sans" w:eastAsia="Times New Roman" w:hAnsi="Open Sans" w:cs="Times New Roman"/>
          <w:b/>
          <w:bCs/>
          <w:caps/>
          <w:color w:val="333333"/>
          <w:kern w:val="36"/>
          <w:sz w:val="36"/>
          <w:szCs w:val="36"/>
          <w:lang w:eastAsia="ru-RU"/>
        </w:rPr>
      </w:pPr>
      <w:r w:rsidRPr="001C2E63">
        <w:rPr>
          <w:rFonts w:ascii="Open Sans" w:eastAsia="Times New Roman" w:hAnsi="Open Sans" w:cs="Times New Roman"/>
          <w:b/>
          <w:bCs/>
          <w:caps/>
          <w:color w:val="333333"/>
          <w:kern w:val="36"/>
          <w:sz w:val="36"/>
          <w:szCs w:val="36"/>
          <w:lang w:eastAsia="ru-RU"/>
        </w:rPr>
        <w:lastRenderedPageBreak/>
        <w:t>Антикоррупционная политика</w:t>
      </w:r>
    </w:p>
    <w:tbl>
      <w:tblPr>
        <w:tblW w:w="0" w:type="auto"/>
        <w:tblCellMar>
          <w:left w:w="0" w:type="dxa"/>
          <w:right w:w="0" w:type="dxa"/>
        </w:tblCellMar>
        <w:tblLook w:val="04A0"/>
      </w:tblPr>
      <w:tblGrid>
        <w:gridCol w:w="4365"/>
      </w:tblGrid>
      <w:tr w:rsidR="001C2E63" w:rsidRPr="001C2E63" w:rsidTr="001C2E63">
        <w:tc>
          <w:tcPr>
            <w:tcW w:w="4365" w:type="dxa"/>
            <w:hideMark/>
          </w:tcPr>
          <w:p w:rsidR="001C2E63" w:rsidRPr="001C2E63" w:rsidRDefault="001C2E63" w:rsidP="006946E6">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УТВЕРЖДАЮ</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Директор Государственного бюджетного учреждения социального обслуживания Псковской области</w:t>
            </w:r>
          </w:p>
        </w:tc>
      </w:tr>
      <w:tr w:rsidR="001C2E63" w:rsidRPr="001C2E63" w:rsidTr="001C2E63">
        <w:tc>
          <w:tcPr>
            <w:tcW w:w="4365" w:type="dxa"/>
            <w:hideMark/>
          </w:tcPr>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r w:rsidR="006946E6">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w:t>
            </w:r>
          </w:p>
          <w:p w:rsidR="001C2E63" w:rsidRPr="001C2E63" w:rsidRDefault="001C2E63" w:rsidP="006946E6">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_____________</w:t>
            </w:r>
            <w:r w:rsidR="006946E6">
              <w:rPr>
                <w:rFonts w:ascii="Open Sans" w:eastAsia="Times New Roman" w:hAnsi="Open Sans" w:cs="Times New Roman"/>
                <w:color w:val="333333"/>
                <w:sz w:val="21"/>
                <w:szCs w:val="21"/>
                <w:lang w:eastAsia="ru-RU"/>
              </w:rPr>
              <w:t>В.В. Кордиков</w:t>
            </w:r>
          </w:p>
        </w:tc>
      </w:tr>
      <w:tr w:rsidR="001C2E63" w:rsidRPr="001C2E63" w:rsidTr="001C2E63">
        <w:tc>
          <w:tcPr>
            <w:tcW w:w="4365" w:type="dxa"/>
            <w:hideMark/>
          </w:tcPr>
          <w:p w:rsidR="001C2E63" w:rsidRPr="001C2E63" w:rsidRDefault="001C2E63" w:rsidP="00F06015">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от  </w:t>
            </w:r>
            <w:r w:rsidR="00F06015">
              <w:rPr>
                <w:rFonts w:ascii="Open Sans" w:eastAsia="Times New Roman" w:hAnsi="Open Sans" w:cs="Times New Roman"/>
                <w:color w:val="333333"/>
                <w:sz w:val="21"/>
                <w:szCs w:val="21"/>
                <w:lang w:eastAsia="ru-RU"/>
              </w:rPr>
              <w:t>11.01.2019</w:t>
            </w:r>
            <w:r w:rsidRPr="001C2E63">
              <w:rPr>
                <w:rFonts w:ascii="Open Sans" w:eastAsia="Times New Roman" w:hAnsi="Open Sans" w:cs="Times New Roman"/>
                <w:color w:val="333333"/>
                <w:sz w:val="21"/>
                <w:szCs w:val="21"/>
                <w:lang w:eastAsia="ru-RU"/>
              </w:rPr>
              <w:t xml:space="preserve"> г.</w:t>
            </w:r>
          </w:p>
        </w:tc>
      </w:tr>
    </w:tbl>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proofErr w:type="spellStart"/>
      <w:r w:rsidRPr="001C2E63">
        <w:rPr>
          <w:rFonts w:ascii="Open Sans" w:eastAsia="Times New Roman" w:hAnsi="Open Sans" w:cs="Times New Roman"/>
          <w:b/>
          <w:bCs/>
          <w:color w:val="333333"/>
          <w:sz w:val="21"/>
          <w:lang w:eastAsia="ru-RU"/>
        </w:rPr>
        <w:t>Антикоррупционная</w:t>
      </w:r>
      <w:proofErr w:type="spellEnd"/>
      <w:r w:rsidRPr="001C2E63">
        <w:rPr>
          <w:rFonts w:ascii="Open Sans" w:eastAsia="Times New Roman" w:hAnsi="Open Sans" w:cs="Times New Roman"/>
          <w:b/>
          <w:bCs/>
          <w:color w:val="333333"/>
          <w:sz w:val="21"/>
          <w:lang w:eastAsia="ru-RU"/>
        </w:rPr>
        <w:t xml:space="preserve"> политика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1"/>
      </w:tblGrid>
      <w:tr w:rsidR="001C2E63" w:rsidRPr="001C2E63" w:rsidTr="001C2E63">
        <w:tc>
          <w:tcPr>
            <w:tcW w:w="9570" w:type="dxa"/>
            <w:tcBorders>
              <w:top w:val="outset" w:sz="6" w:space="0" w:color="auto"/>
              <w:left w:val="outset" w:sz="6" w:space="0" w:color="auto"/>
              <w:bottom w:val="outset" w:sz="6" w:space="0" w:color="auto"/>
              <w:right w:val="outset" w:sz="6" w:space="0" w:color="auto"/>
            </w:tcBorders>
            <w:hideMark/>
          </w:tcPr>
          <w:p w:rsidR="001C2E63" w:rsidRPr="001C2E63" w:rsidRDefault="001C2E63" w:rsidP="001C2E63">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1C2E63" w:rsidP="00F06015">
            <w:pPr>
              <w:spacing w:before="100" w:beforeAutospacing="1" w:after="100" w:afterAutospacing="1" w:line="240" w:lineRule="atLeast"/>
              <w:jc w:val="center"/>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Государственного бюджетного учреждения социального обслуживания «</w:t>
            </w:r>
            <w:r w:rsidR="00F06015">
              <w:rPr>
                <w:rFonts w:ascii="Open Sans" w:eastAsia="Times New Roman" w:hAnsi="Open Sans" w:cs="Times New Roman"/>
                <w:b/>
                <w:bCs/>
                <w:color w:val="333333"/>
                <w:sz w:val="21"/>
                <w:lang w:eastAsia="ru-RU"/>
              </w:rPr>
              <w:t>Плюсский специальный дом-</w:t>
            </w:r>
            <w:r w:rsidRPr="001C2E63">
              <w:rPr>
                <w:rFonts w:ascii="Open Sans" w:eastAsia="Times New Roman" w:hAnsi="Open Sans" w:cs="Times New Roman"/>
                <w:b/>
                <w:bCs/>
                <w:color w:val="333333"/>
                <w:sz w:val="21"/>
                <w:lang w:eastAsia="ru-RU"/>
              </w:rPr>
              <w:t xml:space="preserve"> интернат»</w:t>
            </w:r>
          </w:p>
        </w:tc>
      </w:tr>
    </w:tbl>
    <w:p w:rsidR="001C2E63" w:rsidRPr="001C2E63" w:rsidRDefault="001C2E63" w:rsidP="001C2E63">
      <w:pPr>
        <w:numPr>
          <w:ilvl w:val="0"/>
          <w:numId w:val="13"/>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xml:space="preserve">1.    Понятие, цели и задачи </w:t>
      </w:r>
      <w:proofErr w:type="spellStart"/>
      <w:r w:rsidRPr="001C2E63">
        <w:rPr>
          <w:rFonts w:ascii="Open Sans" w:eastAsia="Times New Roman" w:hAnsi="Open Sans" w:cs="Times New Roman"/>
          <w:b/>
          <w:bCs/>
          <w:color w:val="333333"/>
          <w:sz w:val="21"/>
          <w:lang w:eastAsia="ru-RU"/>
        </w:rPr>
        <w:t>антикоррупционной</w:t>
      </w:r>
      <w:proofErr w:type="spellEnd"/>
      <w:r w:rsidRPr="001C2E63">
        <w:rPr>
          <w:rFonts w:ascii="Open Sans" w:eastAsia="Times New Roman" w:hAnsi="Open Sans" w:cs="Times New Roman"/>
          <w:b/>
          <w:bCs/>
          <w:color w:val="333333"/>
          <w:sz w:val="21"/>
          <w:lang w:eastAsia="ru-RU"/>
        </w:rPr>
        <w:t xml:space="preserve"> политики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w:t>
      </w:r>
      <w:r w:rsidR="001C2E63" w:rsidRPr="001C2E63">
        <w:rPr>
          <w:rFonts w:ascii="Open Sans" w:eastAsia="Times New Roman" w:hAnsi="Open Sans" w:cs="Times New Roman"/>
          <w:color w:val="333333"/>
          <w:sz w:val="21"/>
          <w:szCs w:val="21"/>
          <w:lang w:eastAsia="ru-RU"/>
        </w:rPr>
        <w:t xml:space="preserve">.1.    </w:t>
      </w:r>
      <w:proofErr w:type="spellStart"/>
      <w:r w:rsidR="001C2E63" w:rsidRPr="001C2E63">
        <w:rPr>
          <w:rFonts w:ascii="Open Sans" w:eastAsia="Times New Roman" w:hAnsi="Open Sans" w:cs="Times New Roman"/>
          <w:color w:val="333333"/>
          <w:sz w:val="21"/>
          <w:szCs w:val="21"/>
          <w:lang w:eastAsia="ru-RU"/>
        </w:rPr>
        <w:t>Антикоррупционная</w:t>
      </w:r>
      <w:proofErr w:type="spellEnd"/>
      <w:r w:rsidR="001C2E63" w:rsidRPr="001C2E63">
        <w:rPr>
          <w:rFonts w:ascii="Open Sans" w:eastAsia="Times New Roman" w:hAnsi="Open Sans" w:cs="Times New Roman"/>
          <w:color w:val="333333"/>
          <w:sz w:val="21"/>
          <w:szCs w:val="21"/>
          <w:lang w:eastAsia="ru-RU"/>
        </w:rPr>
        <w:t xml:space="preserve"> политика Государственного бюджетного учреждения социального обслуживания Псковской области «</w:t>
      </w:r>
      <w:r>
        <w:rPr>
          <w:rFonts w:ascii="Open Sans" w:eastAsia="Times New Roman" w:hAnsi="Open Sans" w:cs="Times New Roman"/>
          <w:color w:val="333333"/>
          <w:sz w:val="21"/>
          <w:szCs w:val="21"/>
          <w:lang w:eastAsia="ru-RU"/>
        </w:rPr>
        <w:t>Плюсский специальный дом-</w:t>
      </w:r>
      <w:r w:rsidR="001C2E63" w:rsidRPr="001C2E63">
        <w:rPr>
          <w:rFonts w:ascii="Open Sans" w:eastAsia="Times New Roman" w:hAnsi="Open Sans" w:cs="Times New Roman"/>
          <w:color w:val="333333"/>
          <w:sz w:val="21"/>
          <w:szCs w:val="21"/>
          <w:lang w:eastAsia="ru-RU"/>
        </w:rPr>
        <w:t xml:space="preserve"> интернат» представляет собой комплекс взаимосвязанных принципов, процедур и конкретных мероприятий, направленных  на   предупреждение   коррупции  в    деятельности Государственного бюджетного учреждения социального обслуживания Псковской области    </w:t>
      </w:r>
      <w:r w:rsidRPr="001C2E63">
        <w:rPr>
          <w:rFonts w:ascii="Open Sans" w:eastAsia="Times New Roman" w:hAnsi="Open Sans" w:cs="Times New Roman"/>
          <w:color w:val="333333"/>
          <w:sz w:val="21"/>
          <w:szCs w:val="21"/>
          <w:lang w:eastAsia="ru-RU"/>
        </w:rPr>
        <w:t>«</w:t>
      </w:r>
      <w:r>
        <w:rPr>
          <w:rFonts w:ascii="Open Sans" w:eastAsia="Times New Roman" w:hAnsi="Open Sans" w:cs="Times New Roman"/>
          <w:color w:val="333333"/>
          <w:sz w:val="21"/>
          <w:szCs w:val="21"/>
          <w:lang w:eastAsia="ru-RU"/>
        </w:rPr>
        <w:t>Плюсский специальный дом-</w:t>
      </w:r>
      <w:r w:rsidRPr="001C2E63">
        <w:rPr>
          <w:rFonts w:ascii="Open Sans" w:eastAsia="Times New Roman" w:hAnsi="Open Sans" w:cs="Times New Roman"/>
          <w:color w:val="333333"/>
          <w:sz w:val="21"/>
          <w:szCs w:val="21"/>
          <w:lang w:eastAsia="ru-RU"/>
        </w:rPr>
        <w:t xml:space="preserve"> интернат</w:t>
      </w:r>
      <w:r w:rsidR="001C2E63" w:rsidRPr="001C2E63">
        <w:rPr>
          <w:rFonts w:ascii="Open Sans" w:eastAsia="Times New Roman" w:hAnsi="Open Sans" w:cs="Times New Roman"/>
          <w:color w:val="333333"/>
          <w:sz w:val="21"/>
          <w:szCs w:val="21"/>
          <w:lang w:eastAsia="ru-RU"/>
        </w:rPr>
        <w:t>» (далее – учреждение)</w:t>
      </w:r>
      <w:proofErr w:type="gramStart"/>
      <w:r w:rsidR="001C2E63" w:rsidRPr="001C2E63">
        <w:rPr>
          <w:rFonts w:ascii="Open Sans" w:eastAsia="Times New Roman" w:hAnsi="Open Sans" w:cs="Times New Roman"/>
          <w:color w:val="333333"/>
          <w:sz w:val="21"/>
          <w:szCs w:val="21"/>
          <w:lang w:eastAsia="ru-RU"/>
        </w:rPr>
        <w:t>.</w:t>
      </w:r>
      <w:proofErr w:type="spellStart"/>
      <w:r w:rsidR="001C2E63" w:rsidRPr="001C2E63">
        <w:rPr>
          <w:rFonts w:ascii="Open Sans" w:eastAsia="Times New Roman" w:hAnsi="Open Sans" w:cs="Times New Roman"/>
          <w:color w:val="333333"/>
          <w:sz w:val="21"/>
          <w:szCs w:val="21"/>
          <w:lang w:eastAsia="ru-RU"/>
        </w:rPr>
        <w:t>А</w:t>
      </w:r>
      <w:proofErr w:type="gramEnd"/>
      <w:r w:rsidR="001C2E63" w:rsidRPr="001C2E63">
        <w:rPr>
          <w:rFonts w:ascii="Open Sans" w:eastAsia="Times New Roman" w:hAnsi="Open Sans" w:cs="Times New Roman"/>
          <w:color w:val="333333"/>
          <w:sz w:val="21"/>
          <w:szCs w:val="21"/>
          <w:lang w:eastAsia="ru-RU"/>
        </w:rPr>
        <w:t>нтикоррупционная</w:t>
      </w:r>
      <w:proofErr w:type="spellEnd"/>
      <w:r w:rsidR="001C2E63" w:rsidRPr="001C2E63">
        <w:rPr>
          <w:rFonts w:ascii="Open Sans" w:eastAsia="Times New Roman" w:hAnsi="Open Sans" w:cs="Times New Roman"/>
          <w:color w:val="333333"/>
          <w:sz w:val="21"/>
          <w:szCs w:val="21"/>
          <w:lang w:eastAsia="ru-RU"/>
        </w:rPr>
        <w:t xml:space="preserve"> политика учреждения (далее – </w:t>
      </w:r>
      <w:proofErr w:type="spellStart"/>
      <w:r w:rsidR="001C2E63" w:rsidRPr="001C2E63">
        <w:rPr>
          <w:rFonts w:ascii="Open Sans" w:eastAsia="Times New Roman" w:hAnsi="Open Sans" w:cs="Times New Roman"/>
          <w:color w:val="333333"/>
          <w:sz w:val="21"/>
          <w:szCs w:val="21"/>
          <w:lang w:eastAsia="ru-RU"/>
        </w:rPr>
        <w:t>Антикоррупционная</w:t>
      </w:r>
      <w:proofErr w:type="spellEnd"/>
      <w:r w:rsidR="001C2E63" w:rsidRPr="001C2E63">
        <w:rPr>
          <w:rFonts w:ascii="Open Sans" w:eastAsia="Times New Roman" w:hAnsi="Open Sans" w:cs="Times New Roman"/>
          <w:color w:val="333333"/>
          <w:sz w:val="21"/>
          <w:szCs w:val="21"/>
          <w:lang w:eastAsia="ru-RU"/>
        </w:rPr>
        <w:t xml:space="preserve">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w:t>
      </w:r>
      <w:r w:rsidR="001C2E63" w:rsidRPr="001C2E63">
        <w:rPr>
          <w:rFonts w:ascii="Open Sans" w:eastAsia="Times New Roman" w:hAnsi="Open Sans" w:cs="Times New Roman"/>
          <w:color w:val="333333"/>
          <w:sz w:val="21"/>
          <w:szCs w:val="21"/>
          <w:lang w:eastAsia="ru-RU"/>
        </w:rPr>
        <w:t xml:space="preserve">.2.    Целью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является формирование единого подхода к организации работы по предупреждению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1</w:t>
      </w:r>
      <w:r w:rsidR="001C2E63" w:rsidRPr="001C2E63">
        <w:rPr>
          <w:rFonts w:ascii="Open Sans" w:eastAsia="Times New Roman" w:hAnsi="Open Sans" w:cs="Times New Roman"/>
          <w:color w:val="333333"/>
          <w:sz w:val="21"/>
          <w:szCs w:val="21"/>
          <w:lang w:eastAsia="ru-RU"/>
        </w:rPr>
        <w:t xml:space="preserve">.3.    Задачами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являются: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информирование работников учреждения о нормативно-правовом обеспечении работы по предупреждению коррупции и ответственности за совершение коррупционных правонарушений;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определение основных принципов работы по предупреждению коррупции в учреждении;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методическое обеспечение разработки и реализации мер, направленных на профилактику и противодействие коррупции в учреждении.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определение должностных лиц учреждения, ответственных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закрепление ответственности работников за несоблюдение требований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w:t>
      </w:r>
    </w:p>
    <w:p w:rsidR="001C2E63" w:rsidRPr="001C2E63" w:rsidRDefault="00F06015" w:rsidP="001C2E63">
      <w:pPr>
        <w:numPr>
          <w:ilvl w:val="0"/>
          <w:numId w:val="14"/>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2</w:t>
      </w:r>
      <w:r w:rsidR="001C2E63" w:rsidRPr="001C2E63">
        <w:rPr>
          <w:rFonts w:ascii="Open Sans" w:eastAsia="Times New Roman" w:hAnsi="Open Sans" w:cs="Times New Roman"/>
          <w:b/>
          <w:bCs/>
          <w:color w:val="333333"/>
          <w:sz w:val="21"/>
          <w:lang w:eastAsia="ru-RU"/>
        </w:rPr>
        <w:t>.          Термины и определения</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2</w:t>
      </w:r>
      <w:r w:rsidR="001C2E63" w:rsidRPr="001C2E63">
        <w:rPr>
          <w:rFonts w:ascii="Open Sans" w:eastAsia="Times New Roman" w:hAnsi="Open Sans" w:cs="Times New Roman"/>
          <w:color w:val="333333"/>
          <w:sz w:val="21"/>
          <w:szCs w:val="21"/>
          <w:lang w:eastAsia="ru-RU"/>
        </w:rPr>
        <w:t xml:space="preserve">.1.    В целях настоящей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применяются следующие термины и определения: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spellStart"/>
      <w:r w:rsidRPr="001C2E63">
        <w:rPr>
          <w:rFonts w:ascii="Open Sans" w:eastAsia="Times New Roman" w:hAnsi="Open Sans" w:cs="Times New Roman"/>
          <w:b/>
          <w:bCs/>
          <w:color w:val="333333"/>
          <w:sz w:val="21"/>
          <w:lang w:eastAsia="ru-RU"/>
        </w:rPr>
        <w:lastRenderedPageBreak/>
        <w:t>Антикоррупционная</w:t>
      </w:r>
      <w:proofErr w:type="spellEnd"/>
      <w:r w:rsidRPr="001C2E63">
        <w:rPr>
          <w:rFonts w:ascii="Open Sans" w:eastAsia="Times New Roman" w:hAnsi="Open Sans" w:cs="Times New Roman"/>
          <w:b/>
          <w:bCs/>
          <w:color w:val="333333"/>
          <w:sz w:val="21"/>
          <w:lang w:eastAsia="ru-RU"/>
        </w:rPr>
        <w:t xml:space="preserve"> политика</w:t>
      </w:r>
      <w:r w:rsidRPr="001C2E63">
        <w:rPr>
          <w:rFonts w:ascii="Open Sans" w:eastAsia="Times New Roman" w:hAnsi="Open Sans" w:cs="Times New Roman"/>
          <w:color w:val="333333"/>
          <w:sz w:val="21"/>
          <w:szCs w:val="21"/>
          <w:lang w:eastAsia="ru-RU"/>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spellStart"/>
      <w:r w:rsidRPr="001C2E63">
        <w:rPr>
          <w:rFonts w:ascii="Open Sans" w:eastAsia="Times New Roman" w:hAnsi="Open Sans" w:cs="Times New Roman"/>
          <w:b/>
          <w:bCs/>
          <w:color w:val="333333"/>
          <w:sz w:val="21"/>
          <w:lang w:eastAsia="ru-RU"/>
        </w:rPr>
        <w:t>аффилированные</w:t>
      </w:r>
      <w:proofErr w:type="spellEnd"/>
      <w:r w:rsidRPr="001C2E63">
        <w:rPr>
          <w:rFonts w:ascii="Open Sans" w:eastAsia="Times New Roman" w:hAnsi="Open Sans" w:cs="Times New Roman"/>
          <w:b/>
          <w:bCs/>
          <w:color w:val="333333"/>
          <w:sz w:val="21"/>
          <w:lang w:eastAsia="ru-RU"/>
        </w:rPr>
        <w:t xml:space="preserve"> лица - </w:t>
      </w:r>
      <w:r w:rsidRPr="001C2E63">
        <w:rPr>
          <w:rFonts w:ascii="Open Sans" w:eastAsia="Times New Roman" w:hAnsi="Open Sans" w:cs="Times New Roman"/>
          <w:color w:val="333333"/>
          <w:sz w:val="21"/>
          <w:szCs w:val="21"/>
          <w:lang w:eastAsia="ru-RU"/>
        </w:rPr>
        <w:t>физические и юридические лица, способные оказывать влияние на деятельность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b/>
          <w:bCs/>
          <w:color w:val="333333"/>
          <w:sz w:val="21"/>
          <w:lang w:eastAsia="ru-RU"/>
        </w:rPr>
        <w:t>взятка</w:t>
      </w:r>
      <w:r w:rsidRPr="001C2E63">
        <w:rPr>
          <w:rFonts w:ascii="Open Sans" w:eastAsia="Times New Roman" w:hAnsi="Open Sans" w:cs="Times New Roman"/>
          <w:color w:val="333333"/>
          <w:sz w:val="21"/>
          <w:szCs w:val="21"/>
          <w:lang w:eastAsia="ru-RU"/>
        </w:rPr>
        <w:t xml:space="preserve"> – получение должностным лицом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w:t>
      </w:r>
      <w:proofErr w:type="gramEnd"/>
      <w:r w:rsidRPr="001C2E63">
        <w:rPr>
          <w:rFonts w:ascii="Open Sans" w:eastAsia="Times New Roman" w:hAnsi="Open Sans" w:cs="Times New Roman"/>
          <w:color w:val="333333"/>
          <w:sz w:val="21"/>
          <w:szCs w:val="21"/>
          <w:lang w:eastAsia="ru-RU"/>
        </w:rPr>
        <w:t xml:space="preserve"> равно за общее покровительство или попустительство по службе.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Закон о противодействии коррупции</w:t>
      </w:r>
      <w:r w:rsidRPr="001C2E63">
        <w:rPr>
          <w:rFonts w:ascii="Open Sans" w:eastAsia="Times New Roman" w:hAnsi="Open Sans" w:cs="Times New Roman"/>
          <w:color w:val="333333"/>
          <w:sz w:val="21"/>
          <w:szCs w:val="21"/>
          <w:lang w:eastAsia="ru-RU"/>
        </w:rPr>
        <w:t xml:space="preserve"> – Федеральный закон от 25.12.2008 № 273-ФЗ «О противодействии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законодательство о противодействии коррупции</w:t>
      </w:r>
      <w:r w:rsidRPr="001C2E63">
        <w:rPr>
          <w:rFonts w:ascii="Open Sans" w:eastAsia="Times New Roman" w:hAnsi="Open Sans" w:cs="Times New Roman"/>
          <w:color w:val="333333"/>
          <w:sz w:val="21"/>
          <w:szCs w:val="21"/>
          <w:lang w:eastAsia="ru-RU"/>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Псковской области и муниципальные правовые акты;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комиссия</w:t>
      </w:r>
      <w:r w:rsidRPr="001C2E63">
        <w:rPr>
          <w:rFonts w:ascii="Open Sans" w:eastAsia="Times New Roman" w:hAnsi="Open Sans" w:cs="Times New Roman"/>
          <w:color w:val="333333"/>
          <w:sz w:val="21"/>
          <w:szCs w:val="21"/>
          <w:lang w:eastAsia="ru-RU"/>
        </w:rPr>
        <w:t xml:space="preserve"> - комиссия по противодействию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b/>
          <w:bCs/>
          <w:color w:val="333333"/>
          <w:sz w:val="21"/>
          <w:lang w:eastAsia="ru-RU"/>
        </w:rPr>
        <w:t>коммерческий подкуп</w:t>
      </w:r>
      <w:r w:rsidRPr="001C2E63">
        <w:rPr>
          <w:rFonts w:ascii="Open Sans" w:eastAsia="Times New Roman" w:hAnsi="Open Sans" w:cs="Times New Roman"/>
          <w:color w:val="333333"/>
          <w:sz w:val="21"/>
          <w:szCs w:val="21"/>
          <w:lang w:eastAsia="ru-RU"/>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proofErr w:type="gramEnd"/>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b/>
          <w:bCs/>
          <w:color w:val="333333"/>
          <w:sz w:val="21"/>
          <w:lang w:eastAsia="ru-RU"/>
        </w:rPr>
        <w:t>конфликт интересов</w:t>
      </w:r>
      <w:r w:rsidRPr="001C2E63">
        <w:rPr>
          <w:rFonts w:ascii="Open Sans" w:eastAsia="Times New Roman" w:hAnsi="Open Sans" w:cs="Times New Roman"/>
          <w:color w:val="333333"/>
          <w:sz w:val="21"/>
          <w:szCs w:val="21"/>
          <w:lang w:eastAsia="ru-RU"/>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объективное и беспристрастное исполнение им трудовых (должностных)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w:t>
      </w:r>
      <w:proofErr w:type="gramEnd"/>
      <w:r w:rsidRPr="001C2E63">
        <w:rPr>
          <w:rFonts w:ascii="Open Sans" w:eastAsia="Times New Roman" w:hAnsi="Open Sans" w:cs="Times New Roman"/>
          <w:color w:val="333333"/>
          <w:sz w:val="21"/>
          <w:szCs w:val="21"/>
          <w:lang w:eastAsia="ru-RU"/>
        </w:rPr>
        <w:t xml:space="preserve"> репутации учреждения, работником (представителем) которой он является;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контрагент</w:t>
      </w:r>
      <w:r w:rsidRPr="001C2E63">
        <w:rPr>
          <w:rFonts w:ascii="Open Sans" w:eastAsia="Times New Roman" w:hAnsi="Open Sans" w:cs="Times New Roman"/>
          <w:color w:val="333333"/>
          <w:sz w:val="21"/>
          <w:szCs w:val="21"/>
          <w:lang w:eastAsia="ru-RU"/>
        </w:rPr>
        <w:t xml:space="preserve"> – любое российское или иностранное юридическое или физическое лицо, с которым учреждение  вступает в договорные отношения, за исключением трудовых отношений;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b/>
          <w:bCs/>
          <w:color w:val="333333"/>
          <w:sz w:val="21"/>
          <w:lang w:eastAsia="ru-RU"/>
        </w:rPr>
        <w:t>коррупция</w:t>
      </w:r>
      <w:r w:rsidRPr="001C2E63">
        <w:rPr>
          <w:rFonts w:ascii="Open Sans" w:eastAsia="Times New Roman" w:hAnsi="Open Sans" w:cs="Times New Roman"/>
          <w:color w:val="333333"/>
          <w:sz w:val="21"/>
          <w:szCs w:val="21"/>
          <w:lang w:eastAsia="ru-RU"/>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1C2E63">
        <w:rPr>
          <w:rFonts w:ascii="Open Sans" w:eastAsia="Times New Roman" w:hAnsi="Open Sans" w:cs="Times New Roman"/>
          <w:color w:val="333333"/>
          <w:sz w:val="21"/>
          <w:szCs w:val="21"/>
          <w:lang w:eastAsia="ru-RU"/>
        </w:rPr>
        <w:t>. Коррупцией также является совершение перечисленных деяний от имени или в интересах юридического лица;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proofErr w:type="gramStart"/>
      <w:r w:rsidRPr="001C2E63">
        <w:rPr>
          <w:rFonts w:ascii="Open Sans" w:eastAsia="Times New Roman" w:hAnsi="Open Sans" w:cs="Times New Roman"/>
          <w:b/>
          <w:bCs/>
          <w:color w:val="333333"/>
          <w:sz w:val="21"/>
          <w:lang w:eastAsia="ru-RU"/>
        </w:rPr>
        <w:t>личная заинтересованность</w:t>
      </w:r>
      <w:r w:rsidRPr="001C2E63">
        <w:rPr>
          <w:rFonts w:ascii="Open Sans" w:eastAsia="Times New Roman" w:hAnsi="Open Sans" w:cs="Times New Roman"/>
          <w:color w:val="333333"/>
          <w:sz w:val="21"/>
          <w:szCs w:val="21"/>
          <w:lang w:eastAsia="ru-RU"/>
        </w:rPr>
        <w:t xml:space="preserve"> 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1C2E63">
        <w:rPr>
          <w:rFonts w:ascii="Open Sans" w:eastAsia="Times New Roman" w:hAnsi="Open Sans" w:cs="Times New Roman"/>
          <w:color w:val="333333"/>
          <w:sz w:val="21"/>
          <w:szCs w:val="21"/>
          <w:lang w:eastAsia="ru-RU"/>
        </w:rPr>
        <w:t>,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lastRenderedPageBreak/>
        <w:t>учреждение</w:t>
      </w:r>
      <w:r w:rsidRPr="001C2E63">
        <w:rPr>
          <w:rFonts w:ascii="Open Sans" w:eastAsia="Times New Roman" w:hAnsi="Open Sans" w:cs="Times New Roman"/>
          <w:color w:val="333333"/>
          <w:sz w:val="21"/>
          <w:szCs w:val="21"/>
          <w:lang w:eastAsia="ru-RU"/>
        </w:rPr>
        <w:t xml:space="preserve"> – Государственное бюджетное учреждение социального обслуживания Псковской области «</w:t>
      </w:r>
      <w:proofErr w:type="spellStart"/>
      <w:r w:rsidRPr="001C2E63">
        <w:rPr>
          <w:rFonts w:ascii="Open Sans" w:eastAsia="Times New Roman" w:hAnsi="Open Sans" w:cs="Times New Roman"/>
          <w:color w:val="333333"/>
          <w:sz w:val="21"/>
          <w:szCs w:val="21"/>
          <w:lang w:eastAsia="ru-RU"/>
        </w:rPr>
        <w:t>Красногородский</w:t>
      </w:r>
      <w:proofErr w:type="spellEnd"/>
      <w:r w:rsidRPr="001C2E63">
        <w:rPr>
          <w:rFonts w:ascii="Open Sans" w:eastAsia="Times New Roman" w:hAnsi="Open Sans" w:cs="Times New Roman"/>
          <w:color w:val="333333"/>
          <w:sz w:val="21"/>
          <w:szCs w:val="21"/>
          <w:lang w:eastAsia="ru-RU"/>
        </w:rPr>
        <w:t xml:space="preserve"> психоневрологический интернат»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официальный сайт</w:t>
      </w:r>
      <w:r w:rsidRPr="001C2E63">
        <w:rPr>
          <w:rFonts w:ascii="Open Sans" w:eastAsia="Times New Roman" w:hAnsi="Open Sans" w:cs="Times New Roman"/>
          <w:color w:val="333333"/>
          <w:sz w:val="21"/>
          <w:szCs w:val="21"/>
          <w:lang w:eastAsia="ru-RU"/>
        </w:rPr>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1C2E63">
        <w:rPr>
          <w:rFonts w:ascii="Open Sans" w:eastAsia="Times New Roman" w:hAnsi="Open Sans" w:cs="Times New Roman"/>
          <w:color w:val="333333"/>
          <w:sz w:val="21"/>
          <w:szCs w:val="21"/>
          <w:lang w:eastAsia="ru-RU"/>
        </w:rPr>
        <w:t>адрес</w:t>
      </w:r>
      <w:proofErr w:type="gramEnd"/>
      <w:r w:rsidRPr="001C2E63">
        <w:rPr>
          <w:rFonts w:ascii="Open Sans" w:eastAsia="Times New Roman" w:hAnsi="Open Sans" w:cs="Times New Roman"/>
          <w:color w:val="333333"/>
          <w:sz w:val="21"/>
          <w:szCs w:val="21"/>
          <w:lang w:eastAsia="ru-RU"/>
        </w:rPr>
        <w:t xml:space="preserve"> которого включает доменное имя, права на которое принадлежат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план противодействия коррупции</w:t>
      </w:r>
      <w:r w:rsidRPr="001C2E63">
        <w:rPr>
          <w:rFonts w:ascii="Open Sans" w:eastAsia="Times New Roman" w:hAnsi="Open Sans" w:cs="Times New Roman"/>
          <w:color w:val="333333"/>
          <w:sz w:val="21"/>
          <w:szCs w:val="21"/>
          <w:lang w:eastAsia="ru-RU"/>
        </w:rPr>
        <w:t xml:space="preserve"> –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предупреждение коррупции</w:t>
      </w:r>
      <w:r w:rsidRPr="001C2E63">
        <w:rPr>
          <w:rFonts w:ascii="Open Sans" w:eastAsia="Times New Roman" w:hAnsi="Open Sans" w:cs="Times New Roman"/>
          <w:color w:val="333333"/>
          <w:sz w:val="21"/>
          <w:szCs w:val="21"/>
          <w:lang w:eastAsia="ru-RU"/>
        </w:rPr>
        <w:t xml:space="preserve">– </w:t>
      </w:r>
      <w:proofErr w:type="gramStart"/>
      <w:r w:rsidRPr="001C2E63">
        <w:rPr>
          <w:rFonts w:ascii="Open Sans" w:eastAsia="Times New Roman" w:hAnsi="Open Sans" w:cs="Times New Roman"/>
          <w:color w:val="333333"/>
          <w:sz w:val="21"/>
          <w:szCs w:val="21"/>
          <w:lang w:eastAsia="ru-RU"/>
        </w:rPr>
        <w:t>де</w:t>
      </w:r>
      <w:proofErr w:type="gramEnd"/>
      <w:r w:rsidRPr="001C2E63">
        <w:rPr>
          <w:rFonts w:ascii="Open Sans" w:eastAsia="Times New Roman" w:hAnsi="Open Sans" w:cs="Times New Roman"/>
          <w:color w:val="333333"/>
          <w:sz w:val="21"/>
          <w:szCs w:val="21"/>
          <w:lang w:eastAsia="ru-RU"/>
        </w:rPr>
        <w:t>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противодействие коррупции</w:t>
      </w:r>
      <w:r w:rsidRPr="001C2E63">
        <w:rPr>
          <w:rFonts w:ascii="Open Sans" w:eastAsia="Times New Roman" w:hAnsi="Open Sans" w:cs="Times New Roman"/>
          <w:color w:val="333333"/>
          <w:sz w:val="21"/>
          <w:szCs w:val="21"/>
          <w:lang w:eastAsia="ru-RU"/>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а) по предупреждению коррупции, в том числе по выявлению и последующему устранению причин коррупции (профилактика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б) по выявлению, предупреждению, пресечению, раскрытию и расследованию коррупционных правонарушений (борьба с коррупцией);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в) по минимизации и (или) ликвидации последствий коррупционных правонарушений.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работник</w:t>
      </w:r>
      <w:r w:rsidRPr="001C2E63">
        <w:rPr>
          <w:rFonts w:ascii="Open Sans" w:eastAsia="Times New Roman" w:hAnsi="Open Sans" w:cs="Times New Roman"/>
          <w:color w:val="333333"/>
          <w:sz w:val="21"/>
          <w:szCs w:val="21"/>
          <w:lang w:eastAsia="ru-RU"/>
        </w:rPr>
        <w:t xml:space="preserve"> - физическое лицо, вступившее в трудовые отношения с организацией; </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руководитель учреждения</w:t>
      </w:r>
      <w:r w:rsidRPr="001C2E63">
        <w:rPr>
          <w:rFonts w:ascii="Open Sans" w:eastAsia="Times New Roman" w:hAnsi="Open Sans" w:cs="Times New Roman"/>
          <w:color w:val="333333"/>
          <w:sz w:val="21"/>
          <w:szCs w:val="21"/>
          <w:lang w:eastAsia="ru-RU"/>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w:t>
      </w:r>
      <w:proofErr w:type="gramStart"/>
      <w:r w:rsidRPr="001C2E63">
        <w:rPr>
          <w:rFonts w:ascii="Open Sans" w:eastAsia="Times New Roman" w:hAnsi="Open Sans" w:cs="Times New Roman"/>
          <w:color w:val="333333"/>
          <w:sz w:val="21"/>
          <w:szCs w:val="21"/>
          <w:lang w:eastAsia="ru-RU"/>
        </w:rPr>
        <w:t xml:space="preserve"> ,</w:t>
      </w:r>
      <w:proofErr w:type="gramEnd"/>
      <w:r w:rsidRPr="001C2E63">
        <w:rPr>
          <w:rFonts w:ascii="Open Sans" w:eastAsia="Times New Roman" w:hAnsi="Open Sans" w:cs="Times New Roman"/>
          <w:color w:val="333333"/>
          <w:sz w:val="21"/>
          <w:szCs w:val="21"/>
          <w:lang w:eastAsia="ru-RU"/>
        </w:rPr>
        <w:t xml:space="preserve"> нормативными правовыми актами органов местного самоуправления, учредительными документами учреждения  и локальными нормативными актами осуществляет руководство учреждений, в том числе выполняет функции ее единоличного исполнительного органа.</w:t>
      </w:r>
    </w:p>
    <w:p w:rsidR="001C2E63" w:rsidRPr="001C2E63" w:rsidRDefault="00F06015" w:rsidP="001C2E63">
      <w:pPr>
        <w:numPr>
          <w:ilvl w:val="0"/>
          <w:numId w:val="15"/>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3</w:t>
      </w:r>
      <w:r w:rsidR="001C2E63" w:rsidRPr="001C2E63">
        <w:rPr>
          <w:rFonts w:ascii="Open Sans" w:eastAsia="Times New Roman" w:hAnsi="Open Sans" w:cs="Times New Roman"/>
          <w:b/>
          <w:bCs/>
          <w:color w:val="333333"/>
          <w:sz w:val="21"/>
          <w:lang w:eastAsia="ru-RU"/>
        </w:rPr>
        <w:t xml:space="preserve">.         Основные принципы работы </w:t>
      </w:r>
      <w:r w:rsidR="001C2E63" w:rsidRPr="001C2E63">
        <w:rPr>
          <w:rFonts w:ascii="Open Sans" w:eastAsia="Times New Roman" w:hAnsi="Open Sans" w:cs="Times New Roman"/>
          <w:b/>
          <w:bCs/>
          <w:color w:val="333333"/>
          <w:sz w:val="21"/>
          <w:szCs w:val="21"/>
          <w:lang w:eastAsia="ru-RU"/>
        </w:rPr>
        <w:br/>
      </w:r>
      <w:r w:rsidR="001C2E63" w:rsidRPr="001C2E63">
        <w:rPr>
          <w:rFonts w:ascii="Open Sans" w:eastAsia="Times New Roman" w:hAnsi="Open Sans" w:cs="Times New Roman"/>
          <w:b/>
          <w:bCs/>
          <w:color w:val="333333"/>
          <w:sz w:val="21"/>
          <w:lang w:eastAsia="ru-RU"/>
        </w:rPr>
        <w:t>по предупреждению коррупции в организации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 xml:space="preserve">.1.    </w:t>
      </w:r>
      <w:proofErr w:type="spellStart"/>
      <w:r w:rsidR="001C2E63" w:rsidRPr="001C2E63">
        <w:rPr>
          <w:rFonts w:ascii="Open Sans" w:eastAsia="Times New Roman" w:hAnsi="Open Sans" w:cs="Times New Roman"/>
          <w:color w:val="333333"/>
          <w:sz w:val="21"/>
          <w:szCs w:val="21"/>
          <w:lang w:eastAsia="ru-RU"/>
        </w:rPr>
        <w:t>Антикоррупционная</w:t>
      </w:r>
      <w:proofErr w:type="spellEnd"/>
      <w:r w:rsidR="001C2E63" w:rsidRPr="001C2E63">
        <w:rPr>
          <w:rFonts w:ascii="Open Sans" w:eastAsia="Times New Roman" w:hAnsi="Open Sans" w:cs="Times New Roman"/>
          <w:color w:val="333333"/>
          <w:sz w:val="21"/>
          <w:szCs w:val="21"/>
          <w:lang w:eastAsia="ru-RU"/>
        </w:rPr>
        <w:t xml:space="preserve"> политика учреждения основывается на следующих основных принципах:</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 xml:space="preserve">.1.1. Принцип соответствия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учреждения действующему законодательству и общепринятым нормам права.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Соответствие реализуемых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учреждению.</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.1.2. Принцип личного примера руководства.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Ключевая роль руководства учреждения  в формировании культуры нетерпимости к коррупции и в создании внутриорганизационной системы предупреждения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.1.3. Принцип вовлеченности работников.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 xml:space="preserve">Информированность работников учреждения  о положениях законодательства о противодействии коррупции и их активное участие в формировании и реализации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стандартов и процедур.</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 xml:space="preserve">.1.4. Принцип соразмерности </w:t>
      </w:r>
      <w:proofErr w:type="spellStart"/>
      <w:r w:rsidR="001C2E63" w:rsidRPr="001C2E63">
        <w:rPr>
          <w:rFonts w:ascii="Open Sans" w:eastAsia="Times New Roman" w:hAnsi="Open Sans" w:cs="Times New Roman"/>
          <w:color w:val="333333"/>
          <w:sz w:val="21"/>
          <w:szCs w:val="21"/>
          <w:lang w:eastAsia="ru-RU"/>
        </w:rPr>
        <w:t>антикоррупционных</w:t>
      </w:r>
      <w:proofErr w:type="spellEnd"/>
      <w:r w:rsidR="001C2E63" w:rsidRPr="001C2E63">
        <w:rPr>
          <w:rFonts w:ascii="Open Sans" w:eastAsia="Times New Roman" w:hAnsi="Open Sans" w:cs="Times New Roman"/>
          <w:color w:val="333333"/>
          <w:sz w:val="21"/>
          <w:szCs w:val="21"/>
          <w:lang w:eastAsia="ru-RU"/>
        </w:rPr>
        <w:t xml:space="preserve"> процедур риску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Разработка и выполнение комплекса мероприятий, позволяющих снизить вероятность вовлечения учреждения,  ее руководителя и работников в коррупционную деятельность, осуществляется с учетом существующих в деятельности учреждения  коррупционных рисков.</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 xml:space="preserve">.1.5. Принцип эффективности </w:t>
      </w:r>
      <w:proofErr w:type="spellStart"/>
      <w:r w:rsidR="001C2E63" w:rsidRPr="001C2E63">
        <w:rPr>
          <w:rFonts w:ascii="Open Sans" w:eastAsia="Times New Roman" w:hAnsi="Open Sans" w:cs="Times New Roman"/>
          <w:color w:val="333333"/>
          <w:sz w:val="21"/>
          <w:szCs w:val="21"/>
          <w:lang w:eastAsia="ru-RU"/>
        </w:rPr>
        <w:t>антикоррупционных</w:t>
      </w:r>
      <w:proofErr w:type="spellEnd"/>
      <w:r w:rsidR="001C2E63" w:rsidRPr="001C2E63">
        <w:rPr>
          <w:rFonts w:ascii="Open Sans" w:eastAsia="Times New Roman" w:hAnsi="Open Sans" w:cs="Times New Roman"/>
          <w:color w:val="333333"/>
          <w:sz w:val="21"/>
          <w:szCs w:val="21"/>
          <w:lang w:eastAsia="ru-RU"/>
        </w:rPr>
        <w:t xml:space="preserve"> процедур.</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Осуществление в учреждении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мероприятий, которые имеют низкую стоимость, обеспечивают простоту реализации и </w:t>
      </w:r>
      <w:proofErr w:type="gramStart"/>
      <w:r w:rsidRPr="001C2E63">
        <w:rPr>
          <w:rFonts w:ascii="Open Sans" w:eastAsia="Times New Roman" w:hAnsi="Open Sans" w:cs="Times New Roman"/>
          <w:color w:val="333333"/>
          <w:sz w:val="21"/>
          <w:szCs w:val="21"/>
          <w:lang w:eastAsia="ru-RU"/>
        </w:rPr>
        <w:t>приносят значимый результат</w:t>
      </w:r>
      <w:proofErr w:type="gramEnd"/>
      <w:r w:rsidRPr="001C2E63">
        <w:rPr>
          <w:rFonts w:ascii="Open Sans" w:eastAsia="Times New Roman" w:hAnsi="Open Sans" w:cs="Times New Roman"/>
          <w:color w:val="333333"/>
          <w:sz w:val="21"/>
          <w:szCs w:val="21"/>
          <w:lang w:eastAsia="ru-RU"/>
        </w:rPr>
        <w:t>.</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.1.6. Принцип ответственности и неотвратимости наказания.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4.1.7. Принцип открытости хозяйственной и иной деятельности.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Информирование контрагентов, партнеров и общественности о принятых в организации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стандартах и процедурах.</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3</w:t>
      </w:r>
      <w:r w:rsidR="001C2E63" w:rsidRPr="001C2E63">
        <w:rPr>
          <w:rFonts w:ascii="Open Sans" w:eastAsia="Times New Roman" w:hAnsi="Open Sans" w:cs="Times New Roman"/>
          <w:color w:val="333333"/>
          <w:sz w:val="21"/>
          <w:szCs w:val="21"/>
          <w:lang w:eastAsia="ru-RU"/>
        </w:rPr>
        <w:t>.1.8. Принцип постоянного контроля и регулярного мониторинга.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Регулярное осуществление мониторинга эффективности внедренных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стандартов и процедур, а также </w:t>
      </w:r>
      <w:proofErr w:type="gramStart"/>
      <w:r w:rsidRPr="001C2E63">
        <w:rPr>
          <w:rFonts w:ascii="Open Sans" w:eastAsia="Times New Roman" w:hAnsi="Open Sans" w:cs="Times New Roman"/>
          <w:color w:val="333333"/>
          <w:sz w:val="21"/>
          <w:szCs w:val="21"/>
          <w:lang w:eastAsia="ru-RU"/>
        </w:rPr>
        <w:t>контроля за</w:t>
      </w:r>
      <w:proofErr w:type="gramEnd"/>
      <w:r w:rsidRPr="001C2E63">
        <w:rPr>
          <w:rFonts w:ascii="Open Sans" w:eastAsia="Times New Roman" w:hAnsi="Open Sans" w:cs="Times New Roman"/>
          <w:color w:val="333333"/>
          <w:sz w:val="21"/>
          <w:szCs w:val="21"/>
          <w:lang w:eastAsia="ru-RU"/>
        </w:rPr>
        <w:t xml:space="preserve"> их исполнением.</w:t>
      </w:r>
    </w:p>
    <w:p w:rsidR="001C2E63" w:rsidRPr="001C2E63" w:rsidRDefault="00F06015" w:rsidP="00F06015">
      <w:pPr>
        <w:numPr>
          <w:ilvl w:val="0"/>
          <w:numId w:val="16"/>
        </w:numPr>
        <w:spacing w:before="100" w:beforeAutospacing="1" w:after="100" w:afterAutospacing="1" w:line="240" w:lineRule="atLeast"/>
        <w:jc w:val="center"/>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4</w:t>
      </w:r>
      <w:r w:rsidR="001C2E63" w:rsidRPr="001C2E63">
        <w:rPr>
          <w:rFonts w:ascii="Open Sans" w:eastAsia="Times New Roman" w:hAnsi="Open Sans" w:cs="Times New Roman"/>
          <w:b/>
          <w:bCs/>
          <w:color w:val="333333"/>
          <w:sz w:val="21"/>
          <w:lang w:eastAsia="ru-RU"/>
        </w:rPr>
        <w:t xml:space="preserve">.          Область применения </w:t>
      </w:r>
      <w:proofErr w:type="spellStart"/>
      <w:r w:rsidR="001C2E63" w:rsidRPr="001C2E63">
        <w:rPr>
          <w:rFonts w:ascii="Open Sans" w:eastAsia="Times New Roman" w:hAnsi="Open Sans" w:cs="Times New Roman"/>
          <w:b/>
          <w:bCs/>
          <w:color w:val="333333"/>
          <w:sz w:val="21"/>
          <w:lang w:eastAsia="ru-RU"/>
        </w:rPr>
        <w:t>Антикоррупционной</w:t>
      </w:r>
      <w:proofErr w:type="spellEnd"/>
      <w:r w:rsidR="001C2E63" w:rsidRPr="001C2E63">
        <w:rPr>
          <w:rFonts w:ascii="Open Sans" w:eastAsia="Times New Roman" w:hAnsi="Open Sans" w:cs="Times New Roman"/>
          <w:b/>
          <w:bCs/>
          <w:color w:val="333333"/>
          <w:sz w:val="21"/>
          <w:lang w:eastAsia="ru-RU"/>
        </w:rPr>
        <w:t xml:space="preserve"> политики</w:t>
      </w:r>
      <w:r>
        <w:rPr>
          <w:rFonts w:ascii="Open Sans" w:eastAsia="Times New Roman" w:hAnsi="Open Sans" w:cs="Times New Roman"/>
          <w:b/>
          <w:bCs/>
          <w:color w:val="333333"/>
          <w:sz w:val="21"/>
          <w:lang w:eastAsia="ru-RU"/>
        </w:rPr>
        <w:t xml:space="preserve">  </w:t>
      </w:r>
      <w:r w:rsidR="001C2E63" w:rsidRPr="001C2E63">
        <w:rPr>
          <w:rFonts w:ascii="Open Sans" w:eastAsia="Times New Roman" w:hAnsi="Open Sans" w:cs="Times New Roman"/>
          <w:b/>
          <w:bCs/>
          <w:color w:val="333333"/>
          <w:sz w:val="21"/>
          <w:lang w:eastAsia="ru-RU"/>
        </w:rPr>
        <w:t xml:space="preserve">и круг лиц, попадающих под </w:t>
      </w:r>
      <w:r>
        <w:rPr>
          <w:rFonts w:ascii="Open Sans" w:eastAsia="Times New Roman" w:hAnsi="Open Sans" w:cs="Times New Roman"/>
          <w:b/>
          <w:bCs/>
          <w:color w:val="333333"/>
          <w:sz w:val="21"/>
          <w:lang w:eastAsia="ru-RU"/>
        </w:rPr>
        <w:t>е</w:t>
      </w:r>
      <w:r w:rsidR="001C2E63" w:rsidRPr="001C2E63">
        <w:rPr>
          <w:rFonts w:ascii="Open Sans" w:eastAsia="Times New Roman" w:hAnsi="Open Sans" w:cs="Times New Roman"/>
          <w:b/>
          <w:bCs/>
          <w:color w:val="333333"/>
          <w:sz w:val="21"/>
          <w:lang w:eastAsia="ru-RU"/>
        </w:rPr>
        <w:t>е действие</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4</w:t>
      </w:r>
      <w:r w:rsidR="001C2E63" w:rsidRPr="001C2E63">
        <w:rPr>
          <w:rFonts w:ascii="Open Sans" w:eastAsia="Times New Roman" w:hAnsi="Open Sans" w:cs="Times New Roman"/>
          <w:color w:val="333333"/>
          <w:sz w:val="21"/>
          <w:szCs w:val="21"/>
          <w:lang w:eastAsia="ru-RU"/>
        </w:rPr>
        <w:t xml:space="preserve">.1.    Кругом лиц, попадающих под действие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являются руководитель учреждения  и работники вне зависимости от занимаемой должности и выполняемых функций.</w:t>
      </w:r>
    </w:p>
    <w:p w:rsidR="001C2E63" w:rsidRPr="001C2E63" w:rsidRDefault="00F06015" w:rsidP="001C2E63">
      <w:pPr>
        <w:numPr>
          <w:ilvl w:val="0"/>
          <w:numId w:val="17"/>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5</w:t>
      </w:r>
      <w:r w:rsidR="001C2E63" w:rsidRPr="001C2E63">
        <w:rPr>
          <w:rFonts w:ascii="Open Sans" w:eastAsia="Times New Roman" w:hAnsi="Open Sans" w:cs="Times New Roman"/>
          <w:b/>
          <w:bCs/>
          <w:color w:val="333333"/>
          <w:sz w:val="21"/>
          <w:lang w:eastAsia="ru-RU"/>
        </w:rPr>
        <w:t xml:space="preserve">.          Должностные лица учреждения, ответственные за реализацию </w:t>
      </w:r>
      <w:proofErr w:type="spellStart"/>
      <w:r w:rsidR="001C2E63" w:rsidRPr="001C2E63">
        <w:rPr>
          <w:rFonts w:ascii="Open Sans" w:eastAsia="Times New Roman" w:hAnsi="Open Sans" w:cs="Times New Roman"/>
          <w:b/>
          <w:bCs/>
          <w:color w:val="333333"/>
          <w:sz w:val="21"/>
          <w:lang w:eastAsia="ru-RU"/>
        </w:rPr>
        <w:t>Антикоррупционной</w:t>
      </w:r>
      <w:proofErr w:type="spellEnd"/>
      <w:r w:rsidR="001C2E63" w:rsidRPr="001C2E63">
        <w:rPr>
          <w:rFonts w:ascii="Open Sans" w:eastAsia="Times New Roman" w:hAnsi="Open Sans" w:cs="Times New Roman"/>
          <w:b/>
          <w:bCs/>
          <w:color w:val="333333"/>
          <w:sz w:val="21"/>
          <w:lang w:eastAsia="ru-RU"/>
        </w:rPr>
        <w:t xml:space="preserve"> политики,</w:t>
      </w:r>
      <w:r>
        <w:rPr>
          <w:rFonts w:ascii="Open Sans" w:eastAsia="Times New Roman" w:hAnsi="Open Sans" w:cs="Times New Roman"/>
          <w:b/>
          <w:bCs/>
          <w:color w:val="333333"/>
          <w:sz w:val="21"/>
          <w:lang w:eastAsia="ru-RU"/>
        </w:rPr>
        <w:t xml:space="preserve"> </w:t>
      </w:r>
      <w:r w:rsidR="001C2E63" w:rsidRPr="001C2E63">
        <w:rPr>
          <w:rFonts w:ascii="Open Sans" w:eastAsia="Times New Roman" w:hAnsi="Open Sans" w:cs="Times New Roman"/>
          <w:b/>
          <w:bCs/>
          <w:color w:val="333333"/>
          <w:sz w:val="21"/>
          <w:lang w:eastAsia="ru-RU"/>
        </w:rPr>
        <w:t>и формируемые коллегиальные органы учреждения</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5</w:t>
      </w:r>
      <w:r w:rsidR="001C2E63" w:rsidRPr="001C2E63">
        <w:rPr>
          <w:rFonts w:ascii="Open Sans" w:eastAsia="Times New Roman" w:hAnsi="Open Sans" w:cs="Times New Roman"/>
          <w:color w:val="333333"/>
          <w:sz w:val="21"/>
          <w:szCs w:val="21"/>
          <w:lang w:eastAsia="ru-RU"/>
        </w:rPr>
        <w:t>.1.    Руководитель учреждения является ответственным за организацию всех мероприятий, направленных на предупреждение коррупции в организации.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5</w:t>
      </w:r>
      <w:r w:rsidR="001C2E63" w:rsidRPr="001C2E63">
        <w:rPr>
          <w:rFonts w:ascii="Open Sans" w:eastAsia="Times New Roman" w:hAnsi="Open Sans" w:cs="Times New Roman"/>
          <w:color w:val="333333"/>
          <w:sz w:val="21"/>
          <w:szCs w:val="21"/>
          <w:lang w:eastAsia="ru-RU"/>
        </w:rPr>
        <w:t xml:space="preserve">.2.    Руководитель учреждения, исходя из установленных задач, специфики деятельности, штатной численности, организационной структуры учреждения  назначает лицо или несколько лиц, ответственных за реализацию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 в пределах их полномочий.</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5</w:t>
      </w:r>
      <w:r w:rsidR="001C2E63" w:rsidRPr="001C2E63">
        <w:rPr>
          <w:rFonts w:ascii="Open Sans" w:eastAsia="Times New Roman" w:hAnsi="Open Sans" w:cs="Times New Roman"/>
          <w:color w:val="333333"/>
          <w:sz w:val="21"/>
          <w:szCs w:val="21"/>
          <w:lang w:eastAsia="ru-RU"/>
        </w:rPr>
        <w:t xml:space="preserve">.3.    Основные обязанности лица (лиц), ответственных за реализацию </w:t>
      </w:r>
      <w:proofErr w:type="spellStart"/>
      <w:r w:rsidR="001C2E63" w:rsidRPr="001C2E63">
        <w:rPr>
          <w:rFonts w:ascii="Open Sans" w:eastAsia="Times New Roman" w:hAnsi="Open Sans" w:cs="Times New Roman"/>
          <w:color w:val="333333"/>
          <w:sz w:val="21"/>
          <w:szCs w:val="21"/>
          <w:lang w:eastAsia="ru-RU"/>
        </w:rPr>
        <w:t>Антикоррупционной</w:t>
      </w:r>
      <w:proofErr w:type="spellEnd"/>
      <w:r w:rsidR="001C2E63" w:rsidRPr="001C2E63">
        <w:rPr>
          <w:rFonts w:ascii="Open Sans" w:eastAsia="Times New Roman" w:hAnsi="Open Sans" w:cs="Times New Roman"/>
          <w:color w:val="333333"/>
          <w:sz w:val="21"/>
          <w:szCs w:val="21"/>
          <w:lang w:eastAsia="ru-RU"/>
        </w:rPr>
        <w:t xml:space="preserve"> политики: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подготовка рекомендаций для принятия решений по вопросам предупреждения коррупции в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подготовка предложений, направленных на устранение причин и условий, порождающих риск возникновения коррупции в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проведение контрольных мероприятий, направленных на выявление коррупционных правонарушений, совершенных работниками;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организация проведения оценки коррупционных рисков;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организация работы по заполнению и рассмотрению деклараций о конфликте интересов;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учреждения по вопросам предупреждения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организация мероприятий по вопросам профилактики и противодействия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организация мероприятий по </w:t>
      </w:r>
      <w:proofErr w:type="spellStart"/>
      <w:r w:rsidRPr="001C2E63">
        <w:rPr>
          <w:rFonts w:ascii="Open Sans" w:eastAsia="Times New Roman" w:hAnsi="Open Sans" w:cs="Times New Roman"/>
          <w:color w:val="333333"/>
          <w:sz w:val="21"/>
          <w:szCs w:val="21"/>
          <w:lang w:eastAsia="ru-RU"/>
        </w:rPr>
        <w:t>антикоррупционному</w:t>
      </w:r>
      <w:proofErr w:type="spellEnd"/>
      <w:r w:rsidRPr="001C2E63">
        <w:rPr>
          <w:rFonts w:ascii="Open Sans" w:eastAsia="Times New Roman" w:hAnsi="Open Sans" w:cs="Times New Roman"/>
          <w:color w:val="333333"/>
          <w:sz w:val="21"/>
          <w:szCs w:val="21"/>
          <w:lang w:eastAsia="ru-RU"/>
        </w:rPr>
        <w:t xml:space="preserve"> просвещению работников;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индивидуальное консультирование работников;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участие в организации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пропаганды;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проведение оценки результатов работы по предупреждению коррупции в учреждении и подготовка соответствующих отчетных материалов для руководителя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5</w:t>
      </w:r>
      <w:r w:rsidR="001C2E63" w:rsidRPr="001C2E63">
        <w:rPr>
          <w:rFonts w:ascii="Open Sans" w:eastAsia="Times New Roman" w:hAnsi="Open Sans" w:cs="Times New Roman"/>
          <w:color w:val="333333"/>
          <w:sz w:val="21"/>
          <w:szCs w:val="21"/>
          <w:lang w:eastAsia="ru-RU"/>
        </w:rPr>
        <w:t xml:space="preserve">.4.    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учреждения  за счет снижения рисков проявления коррупции; в организации образуется коллегиальный орган – </w:t>
      </w:r>
      <w:r w:rsidR="001C2E63" w:rsidRPr="001C2E63">
        <w:rPr>
          <w:rFonts w:ascii="Open Sans" w:eastAsia="Times New Roman" w:hAnsi="Open Sans" w:cs="Times New Roman"/>
          <w:b/>
          <w:bCs/>
          <w:color w:val="333333"/>
          <w:sz w:val="21"/>
          <w:lang w:eastAsia="ru-RU"/>
        </w:rPr>
        <w:t>комиссия по противодействию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w:t>
      </w:r>
    </w:p>
    <w:p w:rsidR="001C2E63" w:rsidRPr="001C2E63" w:rsidRDefault="00F06015" w:rsidP="001C2E63">
      <w:pPr>
        <w:numPr>
          <w:ilvl w:val="0"/>
          <w:numId w:val="18"/>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6</w:t>
      </w:r>
      <w:r w:rsidR="001C2E63" w:rsidRPr="001C2E63">
        <w:rPr>
          <w:rFonts w:ascii="Open Sans" w:eastAsia="Times New Roman" w:hAnsi="Open Sans" w:cs="Times New Roman"/>
          <w:b/>
          <w:bCs/>
          <w:color w:val="333333"/>
          <w:sz w:val="21"/>
          <w:lang w:eastAsia="ru-RU"/>
        </w:rPr>
        <w:t>.          Обязанности работников,</w:t>
      </w:r>
      <w:r>
        <w:rPr>
          <w:rFonts w:ascii="Open Sans" w:eastAsia="Times New Roman" w:hAnsi="Open Sans" w:cs="Times New Roman"/>
          <w:b/>
          <w:bCs/>
          <w:color w:val="333333"/>
          <w:sz w:val="21"/>
          <w:lang w:eastAsia="ru-RU"/>
        </w:rPr>
        <w:t xml:space="preserve"> </w:t>
      </w:r>
      <w:r w:rsidR="001C2E63" w:rsidRPr="001C2E63">
        <w:rPr>
          <w:rFonts w:ascii="Open Sans" w:eastAsia="Times New Roman" w:hAnsi="Open Sans" w:cs="Times New Roman"/>
          <w:b/>
          <w:bCs/>
          <w:color w:val="333333"/>
          <w:sz w:val="21"/>
          <w:lang w:eastAsia="ru-RU"/>
        </w:rPr>
        <w:t>связанные с предупреждением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6</w:t>
      </w:r>
      <w:r w:rsidR="001C2E63" w:rsidRPr="001C2E63">
        <w:rPr>
          <w:rFonts w:ascii="Open Sans" w:eastAsia="Times New Roman" w:hAnsi="Open Sans" w:cs="Times New Roman"/>
          <w:color w:val="333333"/>
          <w:sz w:val="21"/>
          <w:szCs w:val="21"/>
          <w:lang w:eastAsia="ru-RU"/>
        </w:rPr>
        <w:t>.1.    Руководитель учреждения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руководствоваться положениями настоящей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 и неукоснительно соблюдать ее принципы и требования;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воздерживаться от совершения и (или) участия в совершении коррупционных правонарушений в интересах или от имени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 xml:space="preserve">– воздерживаться от поведения, которое может быть истолковано окружающими как готовность </w:t>
      </w:r>
      <w:proofErr w:type="gramStart"/>
      <w:r w:rsidRPr="001C2E63">
        <w:rPr>
          <w:rFonts w:ascii="Open Sans" w:eastAsia="Times New Roman" w:hAnsi="Open Sans" w:cs="Times New Roman"/>
          <w:color w:val="333333"/>
          <w:sz w:val="21"/>
          <w:szCs w:val="21"/>
          <w:lang w:eastAsia="ru-RU"/>
        </w:rPr>
        <w:t>совершить</w:t>
      </w:r>
      <w:proofErr w:type="gramEnd"/>
      <w:r w:rsidRPr="001C2E63">
        <w:rPr>
          <w:rFonts w:ascii="Open Sans" w:eastAsia="Times New Roman" w:hAnsi="Open Sans" w:cs="Times New Roman"/>
          <w:color w:val="333333"/>
          <w:sz w:val="21"/>
          <w:szCs w:val="21"/>
          <w:lang w:eastAsia="ru-RU"/>
        </w:rPr>
        <w:t xml:space="preserve"> или участвовать в совершении коррупционного правонарушения в интересах или от имени организации;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незамедлительно информировать непосредственного руководителя, лицо, ответственное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 и (или) руководителя организации о случаях склонения работника к совершению коррупционных правонарушений;</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незамедлительно информировать непосредственного руководителя, лицо, ответственное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сообщить непосредственному руководителю или лицу, ответственному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 о возможности возникновения либо возникшем конфликте интересов, одной из сторон которого является работник;</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 </w:t>
      </w:r>
    </w:p>
    <w:p w:rsidR="001C2E63" w:rsidRPr="001C2E63" w:rsidRDefault="00F06015" w:rsidP="001C2E63">
      <w:pPr>
        <w:numPr>
          <w:ilvl w:val="0"/>
          <w:numId w:val="19"/>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7</w:t>
      </w:r>
      <w:r w:rsidR="001C2E63" w:rsidRPr="001C2E63">
        <w:rPr>
          <w:rFonts w:ascii="Open Sans" w:eastAsia="Times New Roman" w:hAnsi="Open Sans" w:cs="Times New Roman"/>
          <w:b/>
          <w:bCs/>
          <w:color w:val="333333"/>
          <w:sz w:val="21"/>
          <w:lang w:eastAsia="ru-RU"/>
        </w:rPr>
        <w:t>.            Мероприятия по предупреждению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7</w:t>
      </w:r>
      <w:r w:rsidR="001C2E63" w:rsidRPr="001C2E63">
        <w:rPr>
          <w:rFonts w:ascii="Open Sans" w:eastAsia="Times New Roman" w:hAnsi="Open Sans" w:cs="Times New Roman"/>
          <w:color w:val="333333"/>
          <w:sz w:val="21"/>
          <w:szCs w:val="21"/>
          <w:lang w:eastAsia="ru-RU"/>
        </w:rPr>
        <w:t>.1.    Работа по предупреждению коррупции в учреждении ведется в соответствии с ежегодно утверждаемым в установленном порядке планом противодействия коррупции.</w:t>
      </w:r>
    </w:p>
    <w:p w:rsidR="001C2E63" w:rsidRPr="001C2E63" w:rsidRDefault="00F06015" w:rsidP="001C2E63">
      <w:pPr>
        <w:numPr>
          <w:ilvl w:val="0"/>
          <w:numId w:val="20"/>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8</w:t>
      </w:r>
      <w:r w:rsidR="001C2E63" w:rsidRPr="001C2E63">
        <w:rPr>
          <w:rFonts w:ascii="Open Sans" w:eastAsia="Times New Roman" w:hAnsi="Open Sans" w:cs="Times New Roman"/>
          <w:b/>
          <w:bCs/>
          <w:color w:val="333333"/>
          <w:sz w:val="21"/>
          <w:lang w:eastAsia="ru-RU"/>
        </w:rPr>
        <w:t>.            Внедрение стандартов поведения работников учреждения</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8</w:t>
      </w:r>
      <w:r w:rsidR="001C2E63" w:rsidRPr="001C2E63">
        <w:rPr>
          <w:rFonts w:ascii="Open Sans" w:eastAsia="Times New Roman" w:hAnsi="Open Sans" w:cs="Times New Roman"/>
          <w:color w:val="333333"/>
          <w:sz w:val="21"/>
          <w:szCs w:val="21"/>
          <w:lang w:eastAsia="ru-RU"/>
        </w:rPr>
        <w:t xml:space="preserve">.1.    В целях внедрения </w:t>
      </w:r>
      <w:proofErr w:type="spellStart"/>
      <w:r w:rsidR="001C2E63" w:rsidRPr="001C2E63">
        <w:rPr>
          <w:rFonts w:ascii="Open Sans" w:eastAsia="Times New Roman" w:hAnsi="Open Sans" w:cs="Times New Roman"/>
          <w:color w:val="333333"/>
          <w:sz w:val="21"/>
          <w:szCs w:val="21"/>
          <w:lang w:eastAsia="ru-RU"/>
        </w:rPr>
        <w:t>антикоррупционных</w:t>
      </w:r>
      <w:proofErr w:type="spellEnd"/>
      <w:r w:rsidR="001C2E63" w:rsidRPr="001C2E63">
        <w:rPr>
          <w:rFonts w:ascii="Open Sans" w:eastAsia="Times New Roman" w:hAnsi="Open Sans" w:cs="Times New Roman"/>
          <w:color w:val="333333"/>
          <w:sz w:val="21"/>
          <w:szCs w:val="21"/>
          <w:lang w:eastAsia="ru-RU"/>
        </w:rPr>
        <w:t xml:space="preserve"> стандартов поведения работников, в учреждении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учреждения в целом.</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8</w:t>
      </w:r>
      <w:r w:rsidR="001C2E63" w:rsidRPr="001C2E63">
        <w:rPr>
          <w:rFonts w:ascii="Open Sans" w:eastAsia="Times New Roman" w:hAnsi="Open Sans" w:cs="Times New Roman"/>
          <w:color w:val="333333"/>
          <w:sz w:val="21"/>
          <w:szCs w:val="21"/>
          <w:lang w:eastAsia="ru-RU"/>
        </w:rPr>
        <w:t>.2.    Общие правила и принципы поведения закреплены в Кодексе этики и служебного поведения работников учреждения</w:t>
      </w:r>
      <w:proofErr w:type="gramStart"/>
      <w:r w:rsidR="001C2E63" w:rsidRPr="001C2E63">
        <w:rPr>
          <w:rFonts w:ascii="Open Sans" w:eastAsia="Times New Roman" w:hAnsi="Open Sans" w:cs="Times New Roman"/>
          <w:color w:val="333333"/>
          <w:sz w:val="21"/>
          <w:szCs w:val="21"/>
          <w:lang w:eastAsia="ru-RU"/>
        </w:rPr>
        <w:t xml:space="preserve"> .</w:t>
      </w:r>
      <w:proofErr w:type="gramEnd"/>
    </w:p>
    <w:p w:rsidR="001C2E63" w:rsidRPr="001C2E63" w:rsidRDefault="00F06015" w:rsidP="001C2E63">
      <w:pPr>
        <w:numPr>
          <w:ilvl w:val="0"/>
          <w:numId w:val="21"/>
        </w:num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b/>
          <w:bCs/>
          <w:color w:val="333333"/>
          <w:sz w:val="21"/>
          <w:lang w:eastAsia="ru-RU"/>
        </w:rPr>
        <w:t>9.</w:t>
      </w:r>
      <w:r w:rsidR="001C2E63" w:rsidRPr="001C2E63">
        <w:rPr>
          <w:rFonts w:ascii="Open Sans" w:eastAsia="Times New Roman" w:hAnsi="Open Sans" w:cs="Times New Roman"/>
          <w:b/>
          <w:bCs/>
          <w:color w:val="333333"/>
          <w:sz w:val="21"/>
          <w:lang w:eastAsia="ru-RU"/>
        </w:rPr>
        <w:t>    Выявление и урегулирование конфликта интересов</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.1.    В основу работы по урегулированию конфликта интересов в учреждении положены следующие принципы:</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обязательность раскрытия сведений о возможном или возникшем конфликте интересов;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xml:space="preserve">– индивидуальное рассмотрение и оценка </w:t>
      </w:r>
      <w:proofErr w:type="spellStart"/>
      <w:r w:rsidRPr="001C2E63">
        <w:rPr>
          <w:rFonts w:ascii="Open Sans" w:eastAsia="Times New Roman" w:hAnsi="Open Sans" w:cs="Times New Roman"/>
          <w:color w:val="333333"/>
          <w:sz w:val="21"/>
          <w:szCs w:val="21"/>
          <w:lang w:eastAsia="ru-RU"/>
        </w:rPr>
        <w:t>репутационных</w:t>
      </w:r>
      <w:proofErr w:type="spellEnd"/>
      <w:r w:rsidRPr="001C2E63">
        <w:rPr>
          <w:rFonts w:ascii="Open Sans" w:eastAsia="Times New Roman" w:hAnsi="Open Sans" w:cs="Times New Roman"/>
          <w:color w:val="333333"/>
          <w:sz w:val="21"/>
          <w:szCs w:val="21"/>
          <w:lang w:eastAsia="ru-RU"/>
        </w:rPr>
        <w:t xml:space="preserve"> рисков для учреждения при выявлении каждого конфликта интересов и его урегулирование;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конфиденциальность процесса раскрытия сведений о конфликте интересов и процесса его урегулирования;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соблюдение баланса интересов учреждения и работника при урегулировании конфликта интересов;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.2.    Работник обязан принимать меры по недопущению любой возможности возникновения конфликта интересов.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9.2</w:t>
      </w:r>
      <w:r w:rsidRPr="001C2E63">
        <w:rPr>
          <w:rFonts w:ascii="Open Sans" w:eastAsia="Times New Roman" w:hAnsi="Open Sans" w:cs="Times New Roman"/>
          <w:color w:val="333333"/>
          <w:sz w:val="21"/>
          <w:szCs w:val="21"/>
          <w:vertAlign w:val="superscript"/>
          <w:lang w:eastAsia="ru-RU"/>
        </w:rPr>
        <w:t>1</w:t>
      </w:r>
      <w:r w:rsidRPr="001C2E63">
        <w:rPr>
          <w:rFonts w:ascii="Open Sans" w:eastAsia="Times New Roman" w:hAnsi="Open Sans" w:cs="Times New Roman"/>
          <w:color w:val="333333"/>
          <w:sz w:val="21"/>
          <w:szCs w:val="21"/>
          <w:lang w:eastAsia="ru-RU"/>
        </w:rPr>
        <w:t xml:space="preserve">. </w:t>
      </w:r>
      <w:proofErr w:type="gramStart"/>
      <w:r w:rsidRPr="001C2E63">
        <w:rPr>
          <w:rFonts w:ascii="Open Sans" w:eastAsia="Times New Roman" w:hAnsi="Open Sans" w:cs="Times New Roman"/>
          <w:color w:val="333333"/>
          <w:sz w:val="21"/>
          <w:szCs w:val="21"/>
          <w:lang w:eastAsia="ru-RU"/>
        </w:rPr>
        <w:t xml:space="preserve">При осуществлении закупок товаров, работ, услуг для обеспечения государственных и муниципальных нужд руководитель учреждения, член комиссии по осуществлению закупок, руководитель контрактной службы учреждения, контрактный управляющий обязаны принимать меры </w:t>
      </w:r>
      <w:r w:rsidRPr="001C2E63">
        <w:rPr>
          <w:rFonts w:ascii="Open Sans" w:eastAsia="Times New Roman" w:hAnsi="Open Sans" w:cs="Times New Roman"/>
          <w:color w:val="333333"/>
          <w:sz w:val="21"/>
          <w:szCs w:val="21"/>
          <w:lang w:eastAsia="ru-RU"/>
        </w:rPr>
        <w:lastRenderedPageBreak/>
        <w:t>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1C2E63">
        <w:rPr>
          <w:rFonts w:ascii="Open Sans" w:eastAsia="Times New Roman" w:hAnsi="Open Sans" w:cs="Times New Roman"/>
          <w:color w:val="333333"/>
          <w:sz w:val="21"/>
          <w:szCs w:val="21"/>
          <w:lang w:eastAsia="ru-RU"/>
        </w:rPr>
        <w:t xml:space="preserve"> для обеспечения государственных и муниципальных нужд».</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.3.    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 xml:space="preserve">.4.    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учреждении установлены </w:t>
      </w:r>
      <w:r w:rsidR="001C2E63" w:rsidRPr="001C2E63">
        <w:rPr>
          <w:rFonts w:ascii="Open Sans" w:eastAsia="Times New Roman" w:hAnsi="Open Sans" w:cs="Times New Roman"/>
          <w:b/>
          <w:bCs/>
          <w:color w:val="333333"/>
          <w:sz w:val="21"/>
          <w:lang w:eastAsia="ru-RU"/>
        </w:rPr>
        <w:t>Положением о конфликте интересов.</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.5.    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учреждения с учетом мнения комиссии по противодействию коррупции.</w:t>
      </w:r>
    </w:p>
    <w:p w:rsidR="001C2E63" w:rsidRPr="001C2E63" w:rsidRDefault="00F06015"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Pr>
          <w:rFonts w:ascii="Open Sans" w:eastAsia="Times New Roman" w:hAnsi="Open Sans" w:cs="Times New Roman"/>
          <w:color w:val="333333"/>
          <w:sz w:val="21"/>
          <w:szCs w:val="21"/>
          <w:lang w:eastAsia="ru-RU"/>
        </w:rPr>
        <w:t>9</w:t>
      </w:r>
      <w:r w:rsidR="001C2E63" w:rsidRPr="001C2E63">
        <w:rPr>
          <w:rFonts w:ascii="Open Sans" w:eastAsia="Times New Roman" w:hAnsi="Open Sans" w:cs="Times New Roman"/>
          <w:color w:val="333333"/>
          <w:sz w:val="21"/>
          <w:szCs w:val="21"/>
          <w:lang w:eastAsia="ru-RU"/>
        </w:rPr>
        <w:t>.6.    Учреждение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1C2E63" w:rsidRPr="001C2E63" w:rsidRDefault="001C2E63" w:rsidP="001C2E63">
      <w:pPr>
        <w:numPr>
          <w:ilvl w:val="0"/>
          <w:numId w:val="22"/>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w:t>
      </w:r>
      <w:r w:rsidR="00F06015">
        <w:rPr>
          <w:rFonts w:ascii="Open Sans" w:eastAsia="Times New Roman" w:hAnsi="Open Sans" w:cs="Times New Roman"/>
          <w:b/>
          <w:bCs/>
          <w:color w:val="333333"/>
          <w:sz w:val="21"/>
          <w:lang w:eastAsia="ru-RU"/>
        </w:rPr>
        <w:t>0</w:t>
      </w:r>
      <w:r w:rsidRPr="001C2E63">
        <w:rPr>
          <w:rFonts w:ascii="Open Sans" w:eastAsia="Times New Roman" w:hAnsi="Open Sans" w:cs="Times New Roman"/>
          <w:b/>
          <w:bCs/>
          <w:color w:val="333333"/>
          <w:sz w:val="21"/>
          <w:lang w:eastAsia="ru-RU"/>
        </w:rPr>
        <w:t>.    Правила обмена деловыми подарками и знаками делового гостеприимства</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0</w:t>
      </w:r>
      <w:r w:rsidRPr="001C2E63">
        <w:rPr>
          <w:rFonts w:ascii="Open Sans" w:eastAsia="Times New Roman" w:hAnsi="Open Sans" w:cs="Times New Roman"/>
          <w:color w:val="333333"/>
          <w:sz w:val="21"/>
          <w:szCs w:val="21"/>
          <w:lang w:eastAsia="ru-RU"/>
        </w:rPr>
        <w:t>.1.    Учреждение  </w:t>
      </w:r>
      <w:proofErr w:type="gramStart"/>
      <w:r w:rsidRPr="001C2E63">
        <w:rPr>
          <w:rFonts w:ascii="Open Sans" w:eastAsia="Times New Roman" w:hAnsi="Open Sans" w:cs="Times New Roman"/>
          <w:color w:val="333333"/>
          <w:sz w:val="21"/>
          <w:szCs w:val="21"/>
          <w:lang w:eastAsia="ru-RU"/>
        </w:rPr>
        <w:t>намерена</w:t>
      </w:r>
      <w:proofErr w:type="gramEnd"/>
      <w:r w:rsidRPr="001C2E63">
        <w:rPr>
          <w:rFonts w:ascii="Open Sans" w:eastAsia="Times New Roman" w:hAnsi="Open Sans" w:cs="Times New Roman"/>
          <w:color w:val="333333"/>
          <w:sz w:val="21"/>
          <w:szCs w:val="21"/>
          <w:lang w:eastAsia="ru-RU"/>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0</w:t>
      </w:r>
      <w:r w:rsidRPr="001C2E63">
        <w:rPr>
          <w:rFonts w:ascii="Open Sans" w:eastAsia="Times New Roman" w:hAnsi="Open Sans" w:cs="Times New Roman"/>
          <w:color w:val="333333"/>
          <w:sz w:val="21"/>
          <w:szCs w:val="21"/>
          <w:lang w:eastAsia="ru-RU"/>
        </w:rPr>
        <w:t xml:space="preserve">.2.    В целях исключения нарушения норм законодательства о противодействии коррупции; оказания влияния третьих лиц на деятельность руководителя учреждения и работников при исполнении ими трудовых обязанностей; минимизации </w:t>
      </w:r>
      <w:proofErr w:type="spellStart"/>
      <w:r w:rsidRPr="001C2E63">
        <w:rPr>
          <w:rFonts w:ascii="Open Sans" w:eastAsia="Times New Roman" w:hAnsi="Open Sans" w:cs="Times New Roman"/>
          <w:color w:val="333333"/>
          <w:sz w:val="21"/>
          <w:szCs w:val="21"/>
          <w:lang w:eastAsia="ru-RU"/>
        </w:rPr>
        <w:t>имиджевых</w:t>
      </w:r>
      <w:proofErr w:type="spellEnd"/>
      <w:r w:rsidRPr="001C2E63">
        <w:rPr>
          <w:rFonts w:ascii="Open Sans" w:eastAsia="Times New Roman" w:hAnsi="Open Sans" w:cs="Times New Roman"/>
          <w:color w:val="333333"/>
          <w:sz w:val="21"/>
          <w:szCs w:val="21"/>
          <w:lang w:eastAsia="ru-RU"/>
        </w:rPr>
        <w:t xml:space="preserve"> потерь учреждения; обеспечения единообразного понимания роли и места деловых подарков, корпоративного гостеприимства, представительских мероприятий в деловой практике учреждения; определения единых для всех работников учреждения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учреждении действует Регламент обмена деловыми подарками и знаками делового гостеприимства.</w:t>
      </w:r>
    </w:p>
    <w:p w:rsidR="001C2E63" w:rsidRPr="001C2E63" w:rsidRDefault="001C2E63" w:rsidP="001C2E63">
      <w:pPr>
        <w:numPr>
          <w:ilvl w:val="0"/>
          <w:numId w:val="23"/>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w:t>
      </w:r>
      <w:r w:rsidR="00F06015">
        <w:rPr>
          <w:rFonts w:ascii="Open Sans" w:eastAsia="Times New Roman" w:hAnsi="Open Sans" w:cs="Times New Roman"/>
          <w:b/>
          <w:bCs/>
          <w:color w:val="333333"/>
          <w:sz w:val="21"/>
          <w:lang w:eastAsia="ru-RU"/>
        </w:rPr>
        <w:t>1</w:t>
      </w:r>
      <w:r w:rsidRPr="001C2E63">
        <w:rPr>
          <w:rFonts w:ascii="Open Sans" w:eastAsia="Times New Roman" w:hAnsi="Open Sans" w:cs="Times New Roman"/>
          <w:b/>
          <w:bCs/>
          <w:color w:val="333333"/>
          <w:sz w:val="21"/>
          <w:lang w:eastAsia="ru-RU"/>
        </w:rPr>
        <w:t xml:space="preserve">.    Меры по предупреждению коррупции </w:t>
      </w:r>
      <w:r w:rsidR="00F06015">
        <w:rPr>
          <w:rFonts w:ascii="Open Sans" w:eastAsia="Times New Roman" w:hAnsi="Open Sans" w:cs="Times New Roman"/>
          <w:b/>
          <w:bCs/>
          <w:color w:val="333333"/>
          <w:sz w:val="21"/>
          <w:lang w:eastAsia="ru-RU"/>
        </w:rPr>
        <w:t xml:space="preserve"> </w:t>
      </w:r>
      <w:r w:rsidRPr="001C2E63">
        <w:rPr>
          <w:rFonts w:ascii="Open Sans" w:eastAsia="Times New Roman" w:hAnsi="Open Sans" w:cs="Times New Roman"/>
          <w:b/>
          <w:bCs/>
          <w:color w:val="333333"/>
          <w:sz w:val="21"/>
          <w:lang w:eastAsia="ru-RU"/>
        </w:rPr>
        <w:t>при взаимодействии с контрагентами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.1.    Работа по предупреждению коррупции при взаимодействии с контрагентами, проводится по следующим направлениям:</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 xml:space="preserve">.1.1.      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инициативах.</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.1.2.      Внедрение специальных процедур проверки контрагентов в целях снижения риска вовлечения учреждения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lastRenderedPageBreak/>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.1.3.      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учреждении.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 xml:space="preserve">.1.4.      Включение в договоры, заключаемые с контрагентами, положений о соблюдении </w:t>
      </w:r>
      <w:proofErr w:type="spellStart"/>
      <w:r w:rsidRPr="001C2E63">
        <w:rPr>
          <w:rFonts w:ascii="Open Sans" w:eastAsia="Times New Roman" w:hAnsi="Open Sans" w:cs="Times New Roman"/>
          <w:color w:val="333333"/>
          <w:sz w:val="21"/>
          <w:szCs w:val="21"/>
          <w:lang w:eastAsia="ru-RU"/>
        </w:rPr>
        <w:t>антикоррупционных</w:t>
      </w:r>
      <w:proofErr w:type="spellEnd"/>
      <w:r w:rsidRPr="001C2E63">
        <w:rPr>
          <w:rFonts w:ascii="Open Sans" w:eastAsia="Times New Roman" w:hAnsi="Open Sans" w:cs="Times New Roman"/>
          <w:color w:val="333333"/>
          <w:sz w:val="21"/>
          <w:szCs w:val="21"/>
          <w:lang w:eastAsia="ru-RU"/>
        </w:rPr>
        <w:t xml:space="preserve"> стандартов.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1</w:t>
      </w:r>
      <w:r w:rsidRPr="001C2E63">
        <w:rPr>
          <w:rFonts w:ascii="Open Sans" w:eastAsia="Times New Roman" w:hAnsi="Open Sans" w:cs="Times New Roman"/>
          <w:color w:val="333333"/>
          <w:sz w:val="21"/>
          <w:szCs w:val="21"/>
          <w:lang w:eastAsia="ru-RU"/>
        </w:rPr>
        <w:t>.1.5.      Размещение на официальном сайте организации информации о мерах по предупреждению коррупции, предпринимаемых в учреждении.</w:t>
      </w:r>
    </w:p>
    <w:p w:rsidR="001C2E63" w:rsidRPr="001C2E63" w:rsidRDefault="001C2E63" w:rsidP="001C2E63">
      <w:pPr>
        <w:numPr>
          <w:ilvl w:val="0"/>
          <w:numId w:val="24"/>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w:t>
      </w:r>
      <w:r w:rsidR="00F06015">
        <w:rPr>
          <w:rFonts w:ascii="Open Sans" w:eastAsia="Times New Roman" w:hAnsi="Open Sans" w:cs="Times New Roman"/>
          <w:b/>
          <w:bCs/>
          <w:color w:val="333333"/>
          <w:sz w:val="21"/>
          <w:lang w:eastAsia="ru-RU"/>
        </w:rPr>
        <w:t>2</w:t>
      </w:r>
      <w:r w:rsidRPr="001C2E63">
        <w:rPr>
          <w:rFonts w:ascii="Open Sans" w:eastAsia="Times New Roman" w:hAnsi="Open Sans" w:cs="Times New Roman"/>
          <w:b/>
          <w:bCs/>
          <w:color w:val="333333"/>
          <w:sz w:val="21"/>
          <w:lang w:eastAsia="ru-RU"/>
        </w:rPr>
        <w:t>.    Оценка коррупционных рисков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2</w:t>
      </w:r>
      <w:r w:rsidRPr="001C2E63">
        <w:rPr>
          <w:rFonts w:ascii="Open Sans" w:eastAsia="Times New Roman" w:hAnsi="Open Sans" w:cs="Times New Roman"/>
          <w:color w:val="333333"/>
          <w:sz w:val="21"/>
          <w:szCs w:val="21"/>
          <w:lang w:eastAsia="ru-RU"/>
        </w:rPr>
        <w:t>.1.    Целью оценки коррупционных рисков учреждения являются: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2</w:t>
      </w:r>
      <w:r w:rsidRPr="001C2E63">
        <w:rPr>
          <w:rFonts w:ascii="Open Sans" w:eastAsia="Times New Roman" w:hAnsi="Open Sans" w:cs="Times New Roman"/>
          <w:color w:val="333333"/>
          <w:sz w:val="21"/>
          <w:szCs w:val="21"/>
          <w:lang w:eastAsia="ru-RU"/>
        </w:rPr>
        <w:t>.1.1.      обеспечение соответствия реализуемых мер предупреждения коррупции специфике деятельности учреждения;</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2</w:t>
      </w:r>
      <w:r w:rsidRPr="001C2E63">
        <w:rPr>
          <w:rFonts w:ascii="Open Sans" w:eastAsia="Times New Roman" w:hAnsi="Open Sans" w:cs="Times New Roman"/>
          <w:color w:val="333333"/>
          <w:sz w:val="21"/>
          <w:szCs w:val="21"/>
          <w:lang w:eastAsia="ru-RU"/>
        </w:rPr>
        <w:t>.1.2.      рациональное использование ресурсов, направляемых на проведение работы по предупреждению коррупции;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2</w:t>
      </w:r>
      <w:r w:rsidRPr="001C2E63">
        <w:rPr>
          <w:rFonts w:ascii="Open Sans" w:eastAsia="Times New Roman" w:hAnsi="Open Sans" w:cs="Times New Roman"/>
          <w:color w:val="333333"/>
          <w:sz w:val="21"/>
          <w:szCs w:val="21"/>
          <w:lang w:eastAsia="ru-RU"/>
        </w:rPr>
        <w:t>.1.3.      определение конкретных процессов и хозяйственных операций в деятельности учреждения,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учреждением.</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2</w:t>
      </w:r>
      <w:r w:rsidRPr="001C2E63">
        <w:rPr>
          <w:rFonts w:ascii="Open Sans" w:eastAsia="Times New Roman" w:hAnsi="Open Sans" w:cs="Times New Roman"/>
          <w:color w:val="333333"/>
          <w:sz w:val="21"/>
          <w:szCs w:val="21"/>
          <w:lang w:eastAsia="ru-RU"/>
        </w:rPr>
        <w:t>.2.    Оценка коррупционных рисков учреждения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учреждения.</w:t>
      </w:r>
    </w:p>
    <w:p w:rsidR="001C2E63" w:rsidRPr="001C2E63" w:rsidRDefault="001C2E63" w:rsidP="001C2E63">
      <w:pPr>
        <w:numPr>
          <w:ilvl w:val="0"/>
          <w:numId w:val="25"/>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w:t>
      </w:r>
      <w:r w:rsidR="00F06015">
        <w:rPr>
          <w:rFonts w:ascii="Open Sans" w:eastAsia="Times New Roman" w:hAnsi="Open Sans" w:cs="Times New Roman"/>
          <w:b/>
          <w:bCs/>
          <w:color w:val="333333"/>
          <w:sz w:val="21"/>
          <w:lang w:eastAsia="ru-RU"/>
        </w:rPr>
        <w:t>3</w:t>
      </w:r>
      <w:r w:rsidRPr="001C2E63">
        <w:rPr>
          <w:rFonts w:ascii="Open Sans" w:eastAsia="Times New Roman" w:hAnsi="Open Sans" w:cs="Times New Roman"/>
          <w:b/>
          <w:bCs/>
          <w:color w:val="333333"/>
          <w:sz w:val="21"/>
          <w:lang w:eastAsia="ru-RU"/>
        </w:rPr>
        <w:t xml:space="preserve">.    </w:t>
      </w:r>
      <w:proofErr w:type="spellStart"/>
      <w:r w:rsidRPr="001C2E63">
        <w:rPr>
          <w:rFonts w:ascii="Open Sans" w:eastAsia="Times New Roman" w:hAnsi="Open Sans" w:cs="Times New Roman"/>
          <w:b/>
          <w:bCs/>
          <w:color w:val="333333"/>
          <w:sz w:val="21"/>
          <w:lang w:eastAsia="ru-RU"/>
        </w:rPr>
        <w:t>Антикоррупционное</w:t>
      </w:r>
      <w:proofErr w:type="spellEnd"/>
      <w:r w:rsidRPr="001C2E63">
        <w:rPr>
          <w:rFonts w:ascii="Open Sans" w:eastAsia="Times New Roman" w:hAnsi="Open Sans" w:cs="Times New Roman"/>
          <w:b/>
          <w:bCs/>
          <w:color w:val="333333"/>
          <w:sz w:val="21"/>
          <w:lang w:eastAsia="ru-RU"/>
        </w:rPr>
        <w:t xml:space="preserve"> просвещение работников</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3</w:t>
      </w:r>
      <w:r w:rsidRPr="001C2E63">
        <w:rPr>
          <w:rFonts w:ascii="Open Sans" w:eastAsia="Times New Roman" w:hAnsi="Open Sans" w:cs="Times New Roman"/>
          <w:color w:val="333333"/>
          <w:sz w:val="21"/>
          <w:szCs w:val="21"/>
          <w:lang w:eastAsia="ru-RU"/>
        </w:rPr>
        <w:t xml:space="preserve">.1.    В целях формирования </w:t>
      </w:r>
      <w:proofErr w:type="spellStart"/>
      <w:r w:rsidRPr="001C2E63">
        <w:rPr>
          <w:rFonts w:ascii="Open Sans" w:eastAsia="Times New Roman" w:hAnsi="Open Sans" w:cs="Times New Roman"/>
          <w:color w:val="333333"/>
          <w:sz w:val="21"/>
          <w:szCs w:val="21"/>
          <w:lang w:eastAsia="ru-RU"/>
        </w:rPr>
        <w:t>антикоррупционного</w:t>
      </w:r>
      <w:proofErr w:type="spellEnd"/>
      <w:r w:rsidRPr="001C2E63">
        <w:rPr>
          <w:rFonts w:ascii="Open Sans" w:eastAsia="Times New Roman" w:hAnsi="Open Sans" w:cs="Times New Roman"/>
          <w:color w:val="333333"/>
          <w:sz w:val="21"/>
          <w:szCs w:val="21"/>
          <w:lang w:eastAsia="ru-RU"/>
        </w:rPr>
        <w:t xml:space="preserve"> мировоззрения, нетерпимости к коррупционному поведению, повышения уровня правосознания и правовой культуры работников в учреждение на плановой основе посредством </w:t>
      </w:r>
      <w:proofErr w:type="spellStart"/>
      <w:r w:rsidRPr="001C2E63">
        <w:rPr>
          <w:rFonts w:ascii="Open Sans" w:eastAsia="Times New Roman" w:hAnsi="Open Sans" w:cs="Times New Roman"/>
          <w:color w:val="333333"/>
          <w:sz w:val="21"/>
          <w:szCs w:val="21"/>
          <w:lang w:eastAsia="ru-RU"/>
        </w:rPr>
        <w:t>антикоррупционного</w:t>
      </w:r>
      <w:proofErr w:type="spellEnd"/>
      <w:r w:rsidRPr="001C2E63">
        <w:rPr>
          <w:rFonts w:ascii="Open Sans" w:eastAsia="Times New Roman" w:hAnsi="Open Sans" w:cs="Times New Roman"/>
          <w:color w:val="333333"/>
          <w:sz w:val="21"/>
          <w:szCs w:val="21"/>
          <w:lang w:eastAsia="ru-RU"/>
        </w:rPr>
        <w:t xml:space="preserve"> образования,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пропаганды и </w:t>
      </w:r>
      <w:proofErr w:type="spellStart"/>
      <w:r w:rsidRPr="001C2E63">
        <w:rPr>
          <w:rFonts w:ascii="Open Sans" w:eastAsia="Times New Roman" w:hAnsi="Open Sans" w:cs="Times New Roman"/>
          <w:color w:val="333333"/>
          <w:sz w:val="21"/>
          <w:szCs w:val="21"/>
          <w:lang w:eastAsia="ru-RU"/>
        </w:rPr>
        <w:t>антикоррупционного</w:t>
      </w:r>
      <w:proofErr w:type="spellEnd"/>
      <w:r w:rsidRPr="001C2E63">
        <w:rPr>
          <w:rFonts w:ascii="Open Sans" w:eastAsia="Times New Roman" w:hAnsi="Open Sans" w:cs="Times New Roman"/>
          <w:color w:val="333333"/>
          <w:sz w:val="21"/>
          <w:szCs w:val="21"/>
          <w:lang w:eastAsia="ru-RU"/>
        </w:rPr>
        <w:t xml:space="preserve"> консультирования осуществляется </w:t>
      </w:r>
      <w:proofErr w:type="spellStart"/>
      <w:r w:rsidRPr="001C2E63">
        <w:rPr>
          <w:rFonts w:ascii="Open Sans" w:eastAsia="Times New Roman" w:hAnsi="Open Sans" w:cs="Times New Roman"/>
          <w:color w:val="333333"/>
          <w:sz w:val="21"/>
          <w:szCs w:val="21"/>
          <w:lang w:eastAsia="ru-RU"/>
        </w:rPr>
        <w:t>антикоррупционное</w:t>
      </w:r>
      <w:proofErr w:type="spellEnd"/>
      <w:r w:rsidRPr="001C2E63">
        <w:rPr>
          <w:rFonts w:ascii="Open Sans" w:eastAsia="Times New Roman" w:hAnsi="Open Sans" w:cs="Times New Roman"/>
          <w:color w:val="333333"/>
          <w:sz w:val="21"/>
          <w:szCs w:val="21"/>
          <w:lang w:eastAsia="ru-RU"/>
        </w:rPr>
        <w:t xml:space="preserve"> просвещение.</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3</w:t>
      </w:r>
      <w:r w:rsidRPr="001C2E63">
        <w:rPr>
          <w:rFonts w:ascii="Open Sans" w:eastAsia="Times New Roman" w:hAnsi="Open Sans" w:cs="Times New Roman"/>
          <w:color w:val="333333"/>
          <w:sz w:val="21"/>
          <w:szCs w:val="21"/>
          <w:lang w:eastAsia="ru-RU"/>
        </w:rPr>
        <w:t xml:space="preserve">.2.    </w:t>
      </w:r>
      <w:proofErr w:type="spellStart"/>
      <w:r w:rsidRPr="001C2E63">
        <w:rPr>
          <w:rFonts w:ascii="Open Sans" w:eastAsia="Times New Roman" w:hAnsi="Open Sans" w:cs="Times New Roman"/>
          <w:color w:val="333333"/>
          <w:sz w:val="21"/>
          <w:szCs w:val="21"/>
          <w:lang w:eastAsia="ru-RU"/>
        </w:rPr>
        <w:t>Антикоррупционное</w:t>
      </w:r>
      <w:proofErr w:type="spellEnd"/>
      <w:r w:rsidRPr="001C2E63">
        <w:rPr>
          <w:rFonts w:ascii="Open Sans" w:eastAsia="Times New Roman" w:hAnsi="Open Sans" w:cs="Times New Roman"/>
          <w:color w:val="333333"/>
          <w:sz w:val="21"/>
          <w:szCs w:val="21"/>
          <w:lang w:eastAsia="ru-RU"/>
        </w:rPr>
        <w:t xml:space="preserve"> образование работников осуществляется за счет учреждения в форме подготовки (переподготовки) и повышения квалификации работников, ответственных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3</w:t>
      </w:r>
      <w:r w:rsidRPr="001C2E63">
        <w:rPr>
          <w:rFonts w:ascii="Open Sans" w:eastAsia="Times New Roman" w:hAnsi="Open Sans" w:cs="Times New Roman"/>
          <w:color w:val="333333"/>
          <w:sz w:val="21"/>
          <w:szCs w:val="21"/>
          <w:lang w:eastAsia="ru-RU"/>
        </w:rPr>
        <w:t xml:space="preserve">.3.    </w:t>
      </w:r>
      <w:proofErr w:type="spellStart"/>
      <w:r w:rsidRPr="001C2E63">
        <w:rPr>
          <w:rFonts w:ascii="Open Sans" w:eastAsia="Times New Roman" w:hAnsi="Open Sans" w:cs="Times New Roman"/>
          <w:color w:val="333333"/>
          <w:sz w:val="21"/>
          <w:szCs w:val="21"/>
          <w:lang w:eastAsia="ru-RU"/>
        </w:rPr>
        <w:t>Антикоррупционная</w:t>
      </w:r>
      <w:proofErr w:type="spellEnd"/>
      <w:r w:rsidRPr="001C2E63">
        <w:rPr>
          <w:rFonts w:ascii="Open Sans" w:eastAsia="Times New Roman" w:hAnsi="Open Sans" w:cs="Times New Roman"/>
          <w:color w:val="333333"/>
          <w:sz w:val="21"/>
          <w:szCs w:val="21"/>
          <w:lang w:eastAsia="ru-RU"/>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3</w:t>
      </w:r>
      <w:r w:rsidRPr="001C2E63">
        <w:rPr>
          <w:rFonts w:ascii="Open Sans" w:eastAsia="Times New Roman" w:hAnsi="Open Sans" w:cs="Times New Roman"/>
          <w:color w:val="333333"/>
          <w:sz w:val="21"/>
          <w:szCs w:val="21"/>
          <w:lang w:eastAsia="ru-RU"/>
        </w:rPr>
        <w:t xml:space="preserve">.4.    </w:t>
      </w:r>
      <w:proofErr w:type="spellStart"/>
      <w:r w:rsidRPr="001C2E63">
        <w:rPr>
          <w:rFonts w:ascii="Open Sans" w:eastAsia="Times New Roman" w:hAnsi="Open Sans" w:cs="Times New Roman"/>
          <w:color w:val="333333"/>
          <w:sz w:val="21"/>
          <w:szCs w:val="21"/>
          <w:lang w:eastAsia="ru-RU"/>
        </w:rPr>
        <w:t>Антикоррупционное</w:t>
      </w:r>
      <w:proofErr w:type="spellEnd"/>
      <w:r w:rsidRPr="001C2E63">
        <w:rPr>
          <w:rFonts w:ascii="Open Sans" w:eastAsia="Times New Roman" w:hAnsi="Open Sans" w:cs="Times New Roman"/>
          <w:color w:val="333333"/>
          <w:sz w:val="21"/>
          <w:szCs w:val="21"/>
          <w:lang w:eastAsia="ru-RU"/>
        </w:rPr>
        <w:t xml:space="preserve"> консультирование осуществляется в индивидуальном порядке лицами, ответственными за реализацию </w:t>
      </w:r>
      <w:proofErr w:type="spellStart"/>
      <w:r w:rsidRPr="001C2E63">
        <w:rPr>
          <w:rFonts w:ascii="Open Sans" w:eastAsia="Times New Roman" w:hAnsi="Open Sans" w:cs="Times New Roman"/>
          <w:color w:val="333333"/>
          <w:sz w:val="21"/>
          <w:szCs w:val="21"/>
          <w:lang w:eastAsia="ru-RU"/>
        </w:rPr>
        <w:t>Антикоррупционной</w:t>
      </w:r>
      <w:proofErr w:type="spellEnd"/>
      <w:r w:rsidRPr="001C2E63">
        <w:rPr>
          <w:rFonts w:ascii="Open Sans" w:eastAsia="Times New Roman" w:hAnsi="Open Sans" w:cs="Times New Roman"/>
          <w:color w:val="333333"/>
          <w:sz w:val="21"/>
          <w:szCs w:val="21"/>
          <w:lang w:eastAsia="ru-RU"/>
        </w:rPr>
        <w:t xml:space="preserve"> политики в учреждении.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1C2E63" w:rsidRPr="001C2E63" w:rsidRDefault="001C2E63" w:rsidP="001C2E63">
      <w:pPr>
        <w:numPr>
          <w:ilvl w:val="0"/>
          <w:numId w:val="26"/>
        </w:num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b/>
          <w:bCs/>
          <w:color w:val="333333"/>
          <w:sz w:val="21"/>
          <w:lang w:eastAsia="ru-RU"/>
        </w:rPr>
        <w:t>1</w:t>
      </w:r>
      <w:r w:rsidR="00F06015">
        <w:rPr>
          <w:rFonts w:ascii="Open Sans" w:eastAsia="Times New Roman" w:hAnsi="Open Sans" w:cs="Times New Roman"/>
          <w:b/>
          <w:bCs/>
          <w:color w:val="333333"/>
          <w:sz w:val="21"/>
          <w:lang w:eastAsia="ru-RU"/>
        </w:rPr>
        <w:t>4</w:t>
      </w:r>
      <w:r w:rsidRPr="001C2E63">
        <w:rPr>
          <w:rFonts w:ascii="Open Sans" w:eastAsia="Times New Roman" w:hAnsi="Open Sans" w:cs="Times New Roman"/>
          <w:b/>
          <w:bCs/>
          <w:color w:val="333333"/>
          <w:sz w:val="21"/>
          <w:lang w:eastAsia="ru-RU"/>
        </w:rPr>
        <w:t>.    Внутренний контроль и аудит</w:t>
      </w:r>
    </w:p>
    <w:p w:rsidR="001C2E63" w:rsidRPr="001C2E63" w:rsidRDefault="001C2E63" w:rsidP="001C2E63">
      <w:pPr>
        <w:spacing w:before="100" w:beforeAutospacing="1" w:after="100" w:afterAutospacing="1" w:line="240" w:lineRule="atLeast"/>
        <w:rPr>
          <w:rFonts w:ascii="Open Sans" w:eastAsia="Times New Roman" w:hAnsi="Open Sans" w:cs="Times New Roman"/>
          <w:color w:val="333333"/>
          <w:sz w:val="21"/>
          <w:szCs w:val="21"/>
          <w:lang w:eastAsia="ru-RU"/>
        </w:rPr>
      </w:pPr>
      <w:r w:rsidRPr="001C2E63">
        <w:rPr>
          <w:rFonts w:ascii="Open Sans" w:eastAsia="Times New Roman" w:hAnsi="Open Sans" w:cs="Times New Roman"/>
          <w:color w:val="333333"/>
          <w:sz w:val="21"/>
          <w:szCs w:val="21"/>
          <w:lang w:eastAsia="ru-RU"/>
        </w:rPr>
        <w:t>1</w:t>
      </w:r>
      <w:r w:rsidR="00F06015">
        <w:rPr>
          <w:rFonts w:ascii="Open Sans" w:eastAsia="Times New Roman" w:hAnsi="Open Sans" w:cs="Times New Roman"/>
          <w:color w:val="333333"/>
          <w:sz w:val="21"/>
          <w:szCs w:val="21"/>
          <w:lang w:eastAsia="ru-RU"/>
        </w:rPr>
        <w:t>4</w:t>
      </w:r>
      <w:r w:rsidRPr="001C2E63">
        <w:rPr>
          <w:rFonts w:ascii="Open Sans" w:eastAsia="Times New Roman" w:hAnsi="Open Sans" w:cs="Times New Roman"/>
          <w:color w:val="333333"/>
          <w:sz w:val="21"/>
          <w:szCs w:val="21"/>
          <w:lang w:eastAsia="ru-RU"/>
        </w:rPr>
        <w:t>.1.    Осуществление в соответствии с Федеральным законом от 06.12.2011 № 402-ФЗ «О бухгалтерском учете» внутреннего контроля хозяйственных операций способствует профилактике и выявлению коррупционных правонарушений в деятельности учреждения.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lastRenderedPageBreak/>
        <w:t>1</w:t>
      </w:r>
      <w:r w:rsidR="00F06015" w:rsidRPr="00CE3C46">
        <w:rPr>
          <w:rFonts w:ascii="Open Sans" w:eastAsia="Times New Roman" w:hAnsi="Open Sans" w:cs="Times New Roman"/>
          <w:color w:val="333333"/>
          <w:lang w:eastAsia="ru-RU"/>
        </w:rPr>
        <w:t>4</w:t>
      </w:r>
      <w:r w:rsidRPr="00CE3C46">
        <w:rPr>
          <w:rFonts w:ascii="Open Sans" w:eastAsia="Times New Roman" w:hAnsi="Open Sans" w:cs="Times New Roman"/>
          <w:color w:val="333333"/>
          <w:lang w:eastAsia="ru-RU"/>
        </w:rPr>
        <w:t>.2.    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4</w:t>
      </w:r>
      <w:r w:rsidRPr="00CE3C46">
        <w:rPr>
          <w:rFonts w:ascii="Open Sans" w:eastAsia="Times New Roman" w:hAnsi="Open Sans" w:cs="Times New Roman"/>
          <w:color w:val="333333"/>
          <w:lang w:eastAsia="ru-RU"/>
        </w:rPr>
        <w:t xml:space="preserve">.3.    Требования </w:t>
      </w:r>
      <w:proofErr w:type="spellStart"/>
      <w:r w:rsidRPr="00CE3C46">
        <w:rPr>
          <w:rFonts w:ascii="Open Sans" w:eastAsia="Times New Roman" w:hAnsi="Open Sans" w:cs="Times New Roman"/>
          <w:color w:val="333333"/>
          <w:lang w:eastAsia="ru-RU"/>
        </w:rPr>
        <w:t>Антикоррупционной</w:t>
      </w:r>
      <w:proofErr w:type="spellEnd"/>
      <w:r w:rsidRPr="00CE3C46">
        <w:rPr>
          <w:rFonts w:ascii="Open Sans" w:eastAsia="Times New Roman" w:hAnsi="Open Sans" w:cs="Times New Roman"/>
          <w:color w:val="333333"/>
          <w:lang w:eastAsia="ru-RU"/>
        </w:rPr>
        <w:t xml:space="preserve"> политики, учитываемые при формировании системы внутреннего контроля и аудита учреждения: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контроль документирования операций хозяйственной деятельности учреждения;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проверка экономической обоснованности осуществляемых операций в сферах коррупционного риска.</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4</w:t>
      </w:r>
      <w:r w:rsidRPr="00CE3C46">
        <w:rPr>
          <w:rFonts w:ascii="Open Sans" w:eastAsia="Times New Roman" w:hAnsi="Open Sans" w:cs="Times New Roman"/>
          <w:color w:val="333333"/>
          <w:lang w:eastAsia="ru-RU"/>
        </w:rPr>
        <w:t xml:space="preserve">.3.1.      Контроль документирования операций хозяйственной </w:t>
      </w:r>
      <w:proofErr w:type="gramStart"/>
      <w:r w:rsidRPr="00CE3C46">
        <w:rPr>
          <w:rFonts w:ascii="Open Sans" w:eastAsia="Times New Roman" w:hAnsi="Open Sans" w:cs="Times New Roman"/>
          <w:color w:val="333333"/>
          <w:lang w:eastAsia="ru-RU"/>
        </w:rPr>
        <w:t>деятельности</w:t>
      </w:r>
      <w:proofErr w:type="gramEnd"/>
      <w:r w:rsidRPr="00CE3C46">
        <w:rPr>
          <w:rFonts w:ascii="Open Sans" w:eastAsia="Times New Roman" w:hAnsi="Open Sans" w:cs="Times New Roman"/>
          <w:color w:val="333333"/>
          <w:lang w:eastAsia="ru-RU"/>
        </w:rPr>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4</w:t>
      </w:r>
      <w:r w:rsidRPr="00CE3C46">
        <w:rPr>
          <w:rFonts w:ascii="Open Sans" w:eastAsia="Times New Roman" w:hAnsi="Open Sans" w:cs="Times New Roman"/>
          <w:color w:val="333333"/>
          <w:lang w:eastAsia="ru-RU"/>
        </w:rPr>
        <w:t>.3.2.      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оплата услуг, характер которых не определен либо вызывает сомнения;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CE3C46">
        <w:rPr>
          <w:rFonts w:ascii="Open Sans" w:eastAsia="Times New Roman" w:hAnsi="Open Sans" w:cs="Times New Roman"/>
          <w:color w:val="333333"/>
          <w:lang w:eastAsia="ru-RU"/>
        </w:rPr>
        <w:t>аффилированных</w:t>
      </w:r>
      <w:proofErr w:type="spellEnd"/>
      <w:r w:rsidRPr="00CE3C46">
        <w:rPr>
          <w:rFonts w:ascii="Open Sans" w:eastAsia="Times New Roman" w:hAnsi="Open Sans" w:cs="Times New Roman"/>
          <w:color w:val="333333"/>
          <w:lang w:eastAsia="ru-RU"/>
        </w:rPr>
        <w:t xml:space="preserve"> лиц и контрагентов;</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выплата посреднику или внешнему консультанту вознаграждения, размер которого превышает обычную плату для учреждения  или плату для данного вида услуг;</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xml:space="preserve">– закупки или продажи по ценам, значительно отличающимся от </w:t>
      </w:r>
      <w:proofErr w:type="gramStart"/>
      <w:r w:rsidRPr="00CE3C46">
        <w:rPr>
          <w:rFonts w:ascii="Open Sans" w:eastAsia="Times New Roman" w:hAnsi="Open Sans" w:cs="Times New Roman"/>
          <w:color w:val="333333"/>
          <w:lang w:eastAsia="ru-RU"/>
        </w:rPr>
        <w:t>рыночных</w:t>
      </w:r>
      <w:proofErr w:type="gramEnd"/>
      <w:r w:rsidRPr="00CE3C46">
        <w:rPr>
          <w:rFonts w:ascii="Open Sans" w:eastAsia="Times New Roman" w:hAnsi="Open Sans" w:cs="Times New Roman"/>
          <w:color w:val="333333"/>
          <w:lang w:eastAsia="ru-RU"/>
        </w:rPr>
        <w:t>;</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сомнительные платежи наличными деньгами.</w:t>
      </w:r>
    </w:p>
    <w:p w:rsidR="001C2E63" w:rsidRPr="00CE3C46" w:rsidRDefault="001C2E63" w:rsidP="001C2E63">
      <w:pPr>
        <w:numPr>
          <w:ilvl w:val="0"/>
          <w:numId w:val="27"/>
        </w:num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b/>
          <w:bCs/>
          <w:color w:val="333333"/>
          <w:lang w:eastAsia="ru-RU"/>
        </w:rPr>
        <w:t>1</w:t>
      </w:r>
      <w:r w:rsidR="00F06015" w:rsidRPr="00CE3C46">
        <w:rPr>
          <w:rFonts w:ascii="Open Sans" w:eastAsia="Times New Roman" w:hAnsi="Open Sans" w:cs="Times New Roman"/>
          <w:b/>
          <w:bCs/>
          <w:color w:val="333333"/>
          <w:lang w:eastAsia="ru-RU"/>
        </w:rPr>
        <w:t>5</w:t>
      </w:r>
      <w:r w:rsidRPr="00CE3C46">
        <w:rPr>
          <w:rFonts w:ascii="Open Sans" w:eastAsia="Times New Roman" w:hAnsi="Open Sans" w:cs="Times New Roman"/>
          <w:b/>
          <w:bCs/>
          <w:color w:val="333333"/>
          <w:lang w:eastAsia="ru-RU"/>
        </w:rPr>
        <w:t>.    Сотрудничество с контрольно – надзорными и правоохранительными органами в сфере противодействия коррупции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 xml:space="preserve">.1.    Сотрудничество с контрольно – надзорными и правоохранительными органами является важным показателем действительной приверженности </w:t>
      </w:r>
      <w:proofErr w:type="gramStart"/>
      <w:r w:rsidRPr="00CE3C46">
        <w:rPr>
          <w:rFonts w:ascii="Open Sans" w:eastAsia="Times New Roman" w:hAnsi="Open Sans" w:cs="Times New Roman"/>
          <w:color w:val="333333"/>
          <w:lang w:eastAsia="ru-RU"/>
        </w:rPr>
        <w:t>учреждения</w:t>
      </w:r>
      <w:proofErr w:type="gramEnd"/>
      <w:r w:rsidRPr="00CE3C46">
        <w:rPr>
          <w:rFonts w:ascii="Open Sans" w:eastAsia="Times New Roman" w:hAnsi="Open Sans" w:cs="Times New Roman"/>
          <w:color w:val="333333"/>
          <w:lang w:eastAsia="ru-RU"/>
        </w:rPr>
        <w:t xml:space="preserve"> декларируемым </w:t>
      </w:r>
      <w:proofErr w:type="spellStart"/>
      <w:r w:rsidRPr="00CE3C46">
        <w:rPr>
          <w:rFonts w:ascii="Open Sans" w:eastAsia="Times New Roman" w:hAnsi="Open Sans" w:cs="Times New Roman"/>
          <w:color w:val="333333"/>
          <w:lang w:eastAsia="ru-RU"/>
        </w:rPr>
        <w:t>антикоррупционным</w:t>
      </w:r>
      <w:proofErr w:type="spellEnd"/>
      <w:r w:rsidRPr="00CE3C46">
        <w:rPr>
          <w:rFonts w:ascii="Open Sans" w:eastAsia="Times New Roman" w:hAnsi="Open Sans" w:cs="Times New Roman"/>
          <w:color w:val="333333"/>
          <w:lang w:eastAsia="ru-RU"/>
        </w:rPr>
        <w:t xml:space="preserve"> стандартам поведения.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.2.    Учреждение  принимает на себя публичное обязательство сообщать в правоохранительные органы обо всех случаях совершения коррупционных правонарушений, о которых учреждению  стало известно.</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 xml:space="preserve">.3.    </w:t>
      </w:r>
      <w:proofErr w:type="gramStart"/>
      <w:r w:rsidRPr="00CE3C46">
        <w:rPr>
          <w:rFonts w:ascii="Open Sans" w:eastAsia="Times New Roman" w:hAnsi="Open Sans" w:cs="Times New Roman"/>
          <w:color w:val="333333"/>
          <w:lang w:eastAsia="ru-RU"/>
        </w:rPr>
        <w:t xml:space="preserve">Учреждение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w:t>
      </w:r>
      <w:r w:rsidRPr="00CE3C46">
        <w:rPr>
          <w:rFonts w:ascii="Open Sans" w:eastAsia="Times New Roman" w:hAnsi="Open Sans" w:cs="Times New Roman"/>
          <w:color w:val="333333"/>
          <w:lang w:eastAsia="ru-RU"/>
        </w:rPr>
        <w:lastRenderedPageBreak/>
        <w:t>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F06015"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4.    Сотрудничество с контрольно – надзорными и правоохранительными органами также осуществляется в форме:</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учреждения  по вопросам предупреждения и противодействия коррупции;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.5.    Руководитель учреждения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5</w:t>
      </w:r>
      <w:r w:rsidRPr="00CE3C46">
        <w:rPr>
          <w:rFonts w:ascii="Open Sans" w:eastAsia="Times New Roman" w:hAnsi="Open Sans" w:cs="Times New Roman"/>
          <w:color w:val="333333"/>
          <w:lang w:eastAsia="ru-RU"/>
        </w:rPr>
        <w:t>.6.    Руководитель учреждения и работники не допускают вмешательства в деятельность должностных лиц контрольно – надзорных и правоохранительных органов</w:t>
      </w:r>
    </w:p>
    <w:p w:rsidR="001C2E63" w:rsidRPr="00CE3C46" w:rsidRDefault="001C2E63" w:rsidP="00CE3C46">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b/>
          <w:bCs/>
          <w:color w:val="333333"/>
          <w:lang w:eastAsia="ru-RU"/>
        </w:rPr>
        <w:t>1</w:t>
      </w:r>
      <w:r w:rsidR="00CE3C46" w:rsidRPr="00CE3C46">
        <w:rPr>
          <w:rFonts w:ascii="Open Sans" w:eastAsia="Times New Roman" w:hAnsi="Open Sans" w:cs="Times New Roman"/>
          <w:b/>
          <w:bCs/>
          <w:color w:val="333333"/>
          <w:lang w:eastAsia="ru-RU"/>
        </w:rPr>
        <w:t>6</w:t>
      </w:r>
      <w:r w:rsidRPr="00CE3C46">
        <w:rPr>
          <w:rFonts w:ascii="Open Sans" w:eastAsia="Times New Roman" w:hAnsi="Open Sans" w:cs="Times New Roman"/>
          <w:b/>
          <w:bCs/>
          <w:color w:val="333333"/>
          <w:lang w:eastAsia="ru-RU"/>
        </w:rPr>
        <w:t xml:space="preserve">.    Ответственность работников за несоблюдение требований </w:t>
      </w:r>
      <w:proofErr w:type="spellStart"/>
      <w:r w:rsidRPr="00CE3C46">
        <w:rPr>
          <w:rFonts w:ascii="Open Sans" w:eastAsia="Times New Roman" w:hAnsi="Open Sans" w:cs="Times New Roman"/>
          <w:b/>
          <w:bCs/>
          <w:color w:val="333333"/>
          <w:lang w:eastAsia="ru-RU"/>
        </w:rPr>
        <w:t>антикоррупционной</w:t>
      </w:r>
      <w:proofErr w:type="spellEnd"/>
      <w:r w:rsidRPr="00CE3C46">
        <w:rPr>
          <w:rFonts w:ascii="Open Sans" w:eastAsia="Times New Roman" w:hAnsi="Open Sans" w:cs="Times New Roman"/>
          <w:b/>
          <w:bCs/>
          <w:color w:val="333333"/>
          <w:lang w:eastAsia="ru-RU"/>
        </w:rPr>
        <w:t xml:space="preserve"> политики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6</w:t>
      </w:r>
      <w:r w:rsidRPr="00CE3C46">
        <w:rPr>
          <w:rFonts w:ascii="Open Sans" w:eastAsia="Times New Roman" w:hAnsi="Open Sans" w:cs="Times New Roman"/>
          <w:color w:val="333333"/>
          <w:lang w:eastAsia="ru-RU"/>
        </w:rPr>
        <w:t>.1.    Учреждение и ее работники должны соблюдать нормы законодательства о противодействии коррупции.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6</w:t>
      </w:r>
      <w:r w:rsidRPr="00CE3C46">
        <w:rPr>
          <w:rFonts w:ascii="Open Sans" w:eastAsia="Times New Roman" w:hAnsi="Open Sans" w:cs="Times New Roman"/>
          <w:color w:val="333333"/>
          <w:lang w:eastAsia="ru-RU"/>
        </w:rPr>
        <w:t xml:space="preserve">.2.    Руководитель учреждения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w:t>
      </w:r>
      <w:proofErr w:type="spellStart"/>
      <w:r w:rsidRPr="00CE3C46">
        <w:rPr>
          <w:rFonts w:ascii="Open Sans" w:eastAsia="Times New Roman" w:hAnsi="Open Sans" w:cs="Times New Roman"/>
          <w:color w:val="333333"/>
          <w:lang w:eastAsia="ru-RU"/>
        </w:rPr>
        <w:t>Антикоррупционной</w:t>
      </w:r>
      <w:proofErr w:type="spellEnd"/>
      <w:r w:rsidRPr="00CE3C46">
        <w:rPr>
          <w:rFonts w:ascii="Open Sans" w:eastAsia="Times New Roman" w:hAnsi="Open Sans" w:cs="Times New Roman"/>
          <w:color w:val="333333"/>
          <w:lang w:eastAsia="ru-RU"/>
        </w:rPr>
        <w:t xml:space="preserve"> политики.</w:t>
      </w:r>
    </w:p>
    <w:p w:rsidR="001C2E63" w:rsidRPr="00CE3C46" w:rsidRDefault="001C2E63" w:rsidP="001C2E63">
      <w:pPr>
        <w:numPr>
          <w:ilvl w:val="0"/>
          <w:numId w:val="29"/>
        </w:num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b/>
          <w:bCs/>
          <w:color w:val="333333"/>
          <w:lang w:eastAsia="ru-RU"/>
        </w:rPr>
        <w:t>1</w:t>
      </w:r>
      <w:r w:rsidR="00CE3C46" w:rsidRPr="00CE3C46">
        <w:rPr>
          <w:rFonts w:ascii="Open Sans" w:eastAsia="Times New Roman" w:hAnsi="Open Sans" w:cs="Times New Roman"/>
          <w:b/>
          <w:bCs/>
          <w:color w:val="333333"/>
          <w:lang w:eastAsia="ru-RU"/>
        </w:rPr>
        <w:t>7</w:t>
      </w:r>
      <w:r w:rsidRPr="00CE3C46">
        <w:rPr>
          <w:rFonts w:ascii="Open Sans" w:eastAsia="Times New Roman" w:hAnsi="Open Sans" w:cs="Times New Roman"/>
          <w:b/>
          <w:bCs/>
          <w:color w:val="333333"/>
          <w:lang w:eastAsia="ru-RU"/>
        </w:rPr>
        <w:t xml:space="preserve">.    Порядок пересмотра и внесения изменений </w:t>
      </w:r>
      <w:r w:rsidR="00CE3C46" w:rsidRPr="00CE3C46">
        <w:rPr>
          <w:rFonts w:ascii="Open Sans" w:eastAsia="Times New Roman" w:hAnsi="Open Sans" w:cs="Times New Roman"/>
          <w:b/>
          <w:bCs/>
          <w:color w:val="333333"/>
          <w:lang w:eastAsia="ru-RU"/>
        </w:rPr>
        <w:t xml:space="preserve"> </w:t>
      </w:r>
      <w:r w:rsidRPr="00CE3C46">
        <w:rPr>
          <w:rFonts w:ascii="Open Sans" w:eastAsia="Times New Roman" w:hAnsi="Open Sans" w:cs="Times New Roman"/>
          <w:b/>
          <w:bCs/>
          <w:color w:val="333333"/>
          <w:lang w:eastAsia="ru-RU"/>
        </w:rPr>
        <w:t xml:space="preserve">в </w:t>
      </w:r>
      <w:proofErr w:type="spellStart"/>
      <w:r w:rsidRPr="00CE3C46">
        <w:rPr>
          <w:rFonts w:ascii="Open Sans" w:eastAsia="Times New Roman" w:hAnsi="Open Sans" w:cs="Times New Roman"/>
          <w:b/>
          <w:bCs/>
          <w:color w:val="333333"/>
          <w:lang w:eastAsia="ru-RU"/>
        </w:rPr>
        <w:t>Антикоррупционную</w:t>
      </w:r>
      <w:proofErr w:type="spellEnd"/>
      <w:r w:rsidRPr="00CE3C46">
        <w:rPr>
          <w:rFonts w:ascii="Open Sans" w:eastAsia="Times New Roman" w:hAnsi="Open Sans" w:cs="Times New Roman"/>
          <w:b/>
          <w:bCs/>
          <w:color w:val="333333"/>
          <w:lang w:eastAsia="ru-RU"/>
        </w:rPr>
        <w:t xml:space="preserve"> политику</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7</w:t>
      </w:r>
      <w:r w:rsidRPr="00CE3C46">
        <w:rPr>
          <w:rFonts w:ascii="Open Sans" w:eastAsia="Times New Roman" w:hAnsi="Open Sans" w:cs="Times New Roman"/>
          <w:color w:val="333333"/>
          <w:lang w:eastAsia="ru-RU"/>
        </w:rPr>
        <w:t xml:space="preserve">.1.    Учреждение осуществляет регулярный мониторинг эффективности реализации </w:t>
      </w:r>
      <w:proofErr w:type="spellStart"/>
      <w:r w:rsidRPr="00CE3C46">
        <w:rPr>
          <w:rFonts w:ascii="Open Sans" w:eastAsia="Times New Roman" w:hAnsi="Open Sans" w:cs="Times New Roman"/>
          <w:color w:val="333333"/>
          <w:lang w:eastAsia="ru-RU"/>
        </w:rPr>
        <w:t>Антикоррупционной</w:t>
      </w:r>
      <w:proofErr w:type="spellEnd"/>
      <w:r w:rsidRPr="00CE3C46">
        <w:rPr>
          <w:rFonts w:ascii="Open Sans" w:eastAsia="Times New Roman" w:hAnsi="Open Sans" w:cs="Times New Roman"/>
          <w:color w:val="333333"/>
          <w:lang w:eastAsia="ru-RU"/>
        </w:rPr>
        <w:t xml:space="preserve"> политики.</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7</w:t>
      </w:r>
      <w:r w:rsidRPr="00CE3C46">
        <w:rPr>
          <w:rFonts w:ascii="Open Sans" w:eastAsia="Times New Roman" w:hAnsi="Open Sans" w:cs="Times New Roman"/>
          <w:color w:val="333333"/>
          <w:lang w:eastAsia="ru-RU"/>
        </w:rPr>
        <w:t xml:space="preserve">.2.    Должностное лицо, ответственное за реализацию </w:t>
      </w:r>
      <w:proofErr w:type="spellStart"/>
      <w:r w:rsidRPr="00CE3C46">
        <w:rPr>
          <w:rFonts w:ascii="Open Sans" w:eastAsia="Times New Roman" w:hAnsi="Open Sans" w:cs="Times New Roman"/>
          <w:color w:val="333333"/>
          <w:lang w:eastAsia="ru-RU"/>
        </w:rPr>
        <w:t>Антикоррупционной</w:t>
      </w:r>
      <w:proofErr w:type="spellEnd"/>
      <w:r w:rsidRPr="00CE3C46">
        <w:rPr>
          <w:rFonts w:ascii="Open Sans" w:eastAsia="Times New Roman" w:hAnsi="Open Sans" w:cs="Times New Roman"/>
          <w:color w:val="333333"/>
          <w:lang w:eastAsia="ru-RU"/>
        </w:rPr>
        <w:t xml:space="preserve"> политики, ежегодно готовит отчет о реализации мер по предупреждению коррупции в учреждении, на основании которого в настоящую </w:t>
      </w:r>
      <w:proofErr w:type="spellStart"/>
      <w:r w:rsidRPr="00CE3C46">
        <w:rPr>
          <w:rFonts w:ascii="Open Sans" w:eastAsia="Times New Roman" w:hAnsi="Open Sans" w:cs="Times New Roman"/>
          <w:color w:val="333333"/>
          <w:lang w:eastAsia="ru-RU"/>
        </w:rPr>
        <w:t>Антикоррупционную</w:t>
      </w:r>
      <w:proofErr w:type="spellEnd"/>
      <w:r w:rsidRPr="00CE3C46">
        <w:rPr>
          <w:rFonts w:ascii="Open Sans" w:eastAsia="Times New Roman" w:hAnsi="Open Sans" w:cs="Times New Roman"/>
          <w:color w:val="333333"/>
          <w:lang w:eastAsia="ru-RU"/>
        </w:rPr>
        <w:t xml:space="preserve"> политику могут быть внесены изменения и дополнения.</w:t>
      </w:r>
    </w:p>
    <w:p w:rsidR="001C2E63" w:rsidRPr="00CE3C46" w:rsidRDefault="001C2E63" w:rsidP="001C2E63">
      <w:pPr>
        <w:spacing w:before="100" w:beforeAutospacing="1" w:after="100" w:afterAutospacing="1" w:line="240" w:lineRule="atLeast"/>
        <w:rPr>
          <w:rFonts w:ascii="Open Sans" w:eastAsia="Times New Roman" w:hAnsi="Open Sans" w:cs="Times New Roman"/>
          <w:color w:val="333333"/>
          <w:lang w:eastAsia="ru-RU"/>
        </w:rPr>
      </w:pPr>
      <w:r w:rsidRPr="00CE3C46">
        <w:rPr>
          <w:rFonts w:ascii="Open Sans" w:eastAsia="Times New Roman" w:hAnsi="Open Sans" w:cs="Times New Roman"/>
          <w:color w:val="333333"/>
          <w:lang w:eastAsia="ru-RU"/>
        </w:rPr>
        <w:t>1</w:t>
      </w:r>
      <w:r w:rsidR="00CE3C46" w:rsidRPr="00CE3C46">
        <w:rPr>
          <w:rFonts w:ascii="Open Sans" w:eastAsia="Times New Roman" w:hAnsi="Open Sans" w:cs="Times New Roman"/>
          <w:color w:val="333333"/>
          <w:lang w:eastAsia="ru-RU"/>
        </w:rPr>
        <w:t>7</w:t>
      </w:r>
      <w:r w:rsidRPr="00CE3C46">
        <w:rPr>
          <w:rFonts w:ascii="Open Sans" w:eastAsia="Times New Roman" w:hAnsi="Open Sans" w:cs="Times New Roman"/>
          <w:color w:val="333333"/>
          <w:lang w:eastAsia="ru-RU"/>
        </w:rPr>
        <w:t xml:space="preserve">.3.    Пересмотр принятой </w:t>
      </w:r>
      <w:proofErr w:type="spellStart"/>
      <w:r w:rsidRPr="00CE3C46">
        <w:rPr>
          <w:rFonts w:ascii="Open Sans" w:eastAsia="Times New Roman" w:hAnsi="Open Sans" w:cs="Times New Roman"/>
          <w:color w:val="333333"/>
          <w:lang w:eastAsia="ru-RU"/>
        </w:rPr>
        <w:t>Антикоррупционной</w:t>
      </w:r>
      <w:proofErr w:type="spellEnd"/>
      <w:r w:rsidRPr="00CE3C46">
        <w:rPr>
          <w:rFonts w:ascii="Open Sans" w:eastAsia="Times New Roman" w:hAnsi="Open Sans" w:cs="Times New Roman"/>
          <w:color w:val="333333"/>
          <w:lang w:eastAsia="ru-RU"/>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учреждения.</w:t>
      </w:r>
    </w:p>
    <w:p w:rsidR="00F077D7" w:rsidRPr="00CE3C46" w:rsidRDefault="00F077D7"/>
    <w:sectPr w:rsidR="00F077D7" w:rsidRPr="00CE3C46" w:rsidSect="00F077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 Sans">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A6422"/>
    <w:multiLevelType w:val="multilevel"/>
    <w:tmpl w:val="94088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2218C6"/>
    <w:multiLevelType w:val="multilevel"/>
    <w:tmpl w:val="1712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90D2A81"/>
    <w:multiLevelType w:val="multilevel"/>
    <w:tmpl w:val="810669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105328"/>
    <w:multiLevelType w:val="multilevel"/>
    <w:tmpl w:val="E18A0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9402DFC"/>
    <w:multiLevelType w:val="multilevel"/>
    <w:tmpl w:val="D4AEA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D04D38"/>
    <w:multiLevelType w:val="multilevel"/>
    <w:tmpl w:val="470A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BC01747"/>
    <w:multiLevelType w:val="multilevel"/>
    <w:tmpl w:val="7886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16C37"/>
    <w:multiLevelType w:val="multilevel"/>
    <w:tmpl w:val="9C3C3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8A2472"/>
    <w:multiLevelType w:val="multilevel"/>
    <w:tmpl w:val="A3F0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181F20"/>
    <w:multiLevelType w:val="multilevel"/>
    <w:tmpl w:val="83408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043ED4"/>
    <w:multiLevelType w:val="multilevel"/>
    <w:tmpl w:val="170690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745462"/>
    <w:multiLevelType w:val="hybridMultilevel"/>
    <w:tmpl w:val="0E2CEDDA"/>
    <w:lvl w:ilvl="0" w:tplc="8932ED80">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5148FD"/>
    <w:multiLevelType w:val="multilevel"/>
    <w:tmpl w:val="A3E8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4541F25"/>
    <w:multiLevelType w:val="multilevel"/>
    <w:tmpl w:val="10B43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A2B1492"/>
    <w:multiLevelType w:val="multilevel"/>
    <w:tmpl w:val="9FD09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B2D3C6C"/>
    <w:multiLevelType w:val="multilevel"/>
    <w:tmpl w:val="8A707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C5778FF"/>
    <w:multiLevelType w:val="multilevel"/>
    <w:tmpl w:val="489E2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276897"/>
    <w:multiLevelType w:val="multilevel"/>
    <w:tmpl w:val="66322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4BF7A01"/>
    <w:multiLevelType w:val="multilevel"/>
    <w:tmpl w:val="B366E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56A0403"/>
    <w:multiLevelType w:val="multilevel"/>
    <w:tmpl w:val="43A44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77870E5"/>
    <w:multiLevelType w:val="multilevel"/>
    <w:tmpl w:val="88940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BB68E0"/>
    <w:multiLevelType w:val="multilevel"/>
    <w:tmpl w:val="64523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102D8D"/>
    <w:multiLevelType w:val="multilevel"/>
    <w:tmpl w:val="4E243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A2D1EF4"/>
    <w:multiLevelType w:val="multilevel"/>
    <w:tmpl w:val="39306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563484"/>
    <w:multiLevelType w:val="multilevel"/>
    <w:tmpl w:val="F50C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C624522"/>
    <w:multiLevelType w:val="multilevel"/>
    <w:tmpl w:val="ED28B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45D65BD"/>
    <w:multiLevelType w:val="multilevel"/>
    <w:tmpl w:val="9AEC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A5475B"/>
    <w:multiLevelType w:val="multilevel"/>
    <w:tmpl w:val="3F82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591ABC"/>
    <w:multiLevelType w:val="multilevel"/>
    <w:tmpl w:val="8EF019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DF2604"/>
    <w:multiLevelType w:val="multilevel"/>
    <w:tmpl w:val="478A0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4"/>
  </w:num>
  <w:num w:numId="3">
    <w:abstractNumId w:val="26"/>
  </w:num>
  <w:num w:numId="4">
    <w:abstractNumId w:val="16"/>
  </w:num>
  <w:num w:numId="5">
    <w:abstractNumId w:val="18"/>
  </w:num>
  <w:num w:numId="6">
    <w:abstractNumId w:val="1"/>
  </w:num>
  <w:num w:numId="7">
    <w:abstractNumId w:val="10"/>
  </w:num>
  <w:num w:numId="8">
    <w:abstractNumId w:val="3"/>
  </w:num>
  <w:num w:numId="9">
    <w:abstractNumId w:val="13"/>
  </w:num>
  <w:num w:numId="10">
    <w:abstractNumId w:val="19"/>
  </w:num>
  <w:num w:numId="11">
    <w:abstractNumId w:val="9"/>
  </w:num>
  <w:num w:numId="12">
    <w:abstractNumId w:val="2"/>
  </w:num>
  <w:num w:numId="13">
    <w:abstractNumId w:val="27"/>
  </w:num>
  <w:num w:numId="14">
    <w:abstractNumId w:val="12"/>
  </w:num>
  <w:num w:numId="15">
    <w:abstractNumId w:val="20"/>
  </w:num>
  <w:num w:numId="16">
    <w:abstractNumId w:val="15"/>
  </w:num>
  <w:num w:numId="17">
    <w:abstractNumId w:val="17"/>
  </w:num>
  <w:num w:numId="18">
    <w:abstractNumId w:val="7"/>
  </w:num>
  <w:num w:numId="19">
    <w:abstractNumId w:val="29"/>
  </w:num>
  <w:num w:numId="20">
    <w:abstractNumId w:val="8"/>
  </w:num>
  <w:num w:numId="21">
    <w:abstractNumId w:val="24"/>
  </w:num>
  <w:num w:numId="22">
    <w:abstractNumId w:val="25"/>
  </w:num>
  <w:num w:numId="23">
    <w:abstractNumId w:val="21"/>
  </w:num>
  <w:num w:numId="24">
    <w:abstractNumId w:val="6"/>
  </w:num>
  <w:num w:numId="25">
    <w:abstractNumId w:val="5"/>
  </w:num>
  <w:num w:numId="26">
    <w:abstractNumId w:val="23"/>
  </w:num>
  <w:num w:numId="27">
    <w:abstractNumId w:val="22"/>
  </w:num>
  <w:num w:numId="28">
    <w:abstractNumId w:val="14"/>
  </w:num>
  <w:num w:numId="29">
    <w:abstractNumId w:val="0"/>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C2E63"/>
    <w:rsid w:val="000354EA"/>
    <w:rsid w:val="000C59C6"/>
    <w:rsid w:val="0012717B"/>
    <w:rsid w:val="001C2E63"/>
    <w:rsid w:val="0022715B"/>
    <w:rsid w:val="00287525"/>
    <w:rsid w:val="00444F7C"/>
    <w:rsid w:val="006946E6"/>
    <w:rsid w:val="0079021C"/>
    <w:rsid w:val="00820D61"/>
    <w:rsid w:val="00976A9C"/>
    <w:rsid w:val="009C17BF"/>
    <w:rsid w:val="00B7742B"/>
    <w:rsid w:val="00C554CF"/>
    <w:rsid w:val="00C753F1"/>
    <w:rsid w:val="00CE3C46"/>
    <w:rsid w:val="00D32A93"/>
    <w:rsid w:val="00F06015"/>
    <w:rsid w:val="00F077D7"/>
    <w:rsid w:val="00F941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7D7"/>
  </w:style>
  <w:style w:type="paragraph" w:styleId="1">
    <w:name w:val="heading 1"/>
    <w:basedOn w:val="a"/>
    <w:link w:val="10"/>
    <w:uiPriority w:val="9"/>
    <w:qFormat/>
    <w:rsid w:val="001C2E63"/>
    <w:pPr>
      <w:spacing w:before="100" w:beforeAutospacing="1" w:after="100" w:afterAutospacing="1" w:line="240" w:lineRule="auto"/>
      <w:outlineLvl w:val="0"/>
    </w:pPr>
    <w:rPr>
      <w:rFonts w:ascii="Times New Roman" w:eastAsia="Times New Roman" w:hAnsi="Times New Roman" w:cs="Times New Roman"/>
      <w:b/>
      <w:bCs/>
      <w:caps/>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C2E63"/>
    <w:rPr>
      <w:b/>
      <w:bCs/>
    </w:rPr>
  </w:style>
  <w:style w:type="character" w:styleId="a4">
    <w:name w:val="Hyperlink"/>
    <w:basedOn w:val="a0"/>
    <w:uiPriority w:val="99"/>
    <w:semiHidden/>
    <w:unhideWhenUsed/>
    <w:rsid w:val="001C2E63"/>
    <w:rPr>
      <w:color w:val="0072D7"/>
      <w:u w:val="single"/>
    </w:rPr>
  </w:style>
  <w:style w:type="paragraph" w:styleId="a5">
    <w:name w:val="Normal (Web)"/>
    <w:basedOn w:val="a"/>
    <w:uiPriority w:val="99"/>
    <w:unhideWhenUsed/>
    <w:rsid w:val="001C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a"/>
    <w:basedOn w:val="a"/>
    <w:rsid w:val="001C2E6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2E63"/>
    <w:rPr>
      <w:rFonts w:ascii="Times New Roman" w:eastAsia="Times New Roman" w:hAnsi="Times New Roman" w:cs="Times New Roman"/>
      <w:b/>
      <w:bCs/>
      <w:caps/>
      <w:kern w:val="36"/>
      <w:sz w:val="36"/>
      <w:szCs w:val="36"/>
      <w:lang w:eastAsia="ru-RU"/>
    </w:rPr>
  </w:style>
  <w:style w:type="paragraph" w:customStyle="1" w:styleId="consplusnormal">
    <w:name w:val="consplusnormal"/>
    <w:basedOn w:val="a"/>
    <w:rsid w:val="001C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1C2E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D32A93"/>
    <w:pPr>
      <w:ind w:left="720"/>
      <w:contextualSpacing/>
    </w:pPr>
  </w:style>
</w:styles>
</file>

<file path=word/webSettings.xml><?xml version="1.0" encoding="utf-8"?>
<w:webSettings xmlns:r="http://schemas.openxmlformats.org/officeDocument/2006/relationships" xmlns:w="http://schemas.openxmlformats.org/wordprocessingml/2006/main">
  <w:divs>
    <w:div w:id="134178450">
      <w:bodyDiv w:val="1"/>
      <w:marLeft w:val="0"/>
      <w:marRight w:val="0"/>
      <w:marTop w:val="0"/>
      <w:marBottom w:val="0"/>
      <w:divBdr>
        <w:top w:val="none" w:sz="0" w:space="0" w:color="auto"/>
        <w:left w:val="none" w:sz="0" w:space="0" w:color="auto"/>
        <w:bottom w:val="none" w:sz="0" w:space="0" w:color="auto"/>
        <w:right w:val="none" w:sz="0" w:space="0" w:color="auto"/>
      </w:divBdr>
      <w:divsChild>
        <w:div w:id="2012564809">
          <w:marLeft w:val="0"/>
          <w:marRight w:val="0"/>
          <w:marTop w:val="0"/>
          <w:marBottom w:val="0"/>
          <w:divBdr>
            <w:top w:val="none" w:sz="0" w:space="0" w:color="auto"/>
            <w:left w:val="none" w:sz="0" w:space="0" w:color="auto"/>
            <w:bottom w:val="none" w:sz="0" w:space="0" w:color="auto"/>
            <w:right w:val="none" w:sz="0" w:space="0" w:color="auto"/>
          </w:divBdr>
          <w:divsChild>
            <w:div w:id="1020854892">
              <w:marLeft w:val="0"/>
              <w:marRight w:val="0"/>
              <w:marTop w:val="0"/>
              <w:marBottom w:val="0"/>
              <w:divBdr>
                <w:top w:val="none" w:sz="0" w:space="0" w:color="auto"/>
                <w:left w:val="none" w:sz="0" w:space="0" w:color="auto"/>
                <w:bottom w:val="none" w:sz="0" w:space="0" w:color="auto"/>
                <w:right w:val="none" w:sz="0" w:space="0" w:color="auto"/>
              </w:divBdr>
              <w:divsChild>
                <w:div w:id="518932336">
                  <w:marLeft w:val="0"/>
                  <w:marRight w:val="0"/>
                  <w:marTop w:val="0"/>
                  <w:marBottom w:val="0"/>
                  <w:divBdr>
                    <w:top w:val="none" w:sz="0" w:space="0" w:color="auto"/>
                    <w:left w:val="none" w:sz="0" w:space="0" w:color="auto"/>
                    <w:bottom w:val="none" w:sz="0" w:space="0" w:color="auto"/>
                    <w:right w:val="none" w:sz="0" w:space="0" w:color="auto"/>
                  </w:divBdr>
                  <w:divsChild>
                    <w:div w:id="1645969161">
                      <w:marLeft w:val="0"/>
                      <w:marRight w:val="0"/>
                      <w:marTop w:val="0"/>
                      <w:marBottom w:val="0"/>
                      <w:divBdr>
                        <w:top w:val="none" w:sz="0" w:space="0" w:color="auto"/>
                        <w:left w:val="none" w:sz="0" w:space="0" w:color="auto"/>
                        <w:bottom w:val="none" w:sz="0" w:space="0" w:color="auto"/>
                        <w:right w:val="none" w:sz="0" w:space="0" w:color="auto"/>
                      </w:divBdr>
                      <w:divsChild>
                        <w:div w:id="177906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8551605">
      <w:bodyDiv w:val="1"/>
      <w:marLeft w:val="0"/>
      <w:marRight w:val="0"/>
      <w:marTop w:val="0"/>
      <w:marBottom w:val="0"/>
      <w:divBdr>
        <w:top w:val="none" w:sz="0" w:space="0" w:color="auto"/>
        <w:left w:val="none" w:sz="0" w:space="0" w:color="auto"/>
        <w:bottom w:val="none" w:sz="0" w:space="0" w:color="auto"/>
        <w:right w:val="none" w:sz="0" w:space="0" w:color="auto"/>
      </w:divBdr>
      <w:divsChild>
        <w:div w:id="1139415206">
          <w:marLeft w:val="0"/>
          <w:marRight w:val="0"/>
          <w:marTop w:val="0"/>
          <w:marBottom w:val="0"/>
          <w:divBdr>
            <w:top w:val="none" w:sz="0" w:space="0" w:color="auto"/>
            <w:left w:val="none" w:sz="0" w:space="0" w:color="auto"/>
            <w:bottom w:val="none" w:sz="0" w:space="0" w:color="auto"/>
            <w:right w:val="none" w:sz="0" w:space="0" w:color="auto"/>
          </w:divBdr>
          <w:divsChild>
            <w:div w:id="2023579276">
              <w:marLeft w:val="0"/>
              <w:marRight w:val="0"/>
              <w:marTop w:val="0"/>
              <w:marBottom w:val="0"/>
              <w:divBdr>
                <w:top w:val="none" w:sz="0" w:space="0" w:color="auto"/>
                <w:left w:val="none" w:sz="0" w:space="0" w:color="auto"/>
                <w:bottom w:val="none" w:sz="0" w:space="0" w:color="auto"/>
                <w:right w:val="none" w:sz="0" w:space="0" w:color="auto"/>
              </w:divBdr>
              <w:divsChild>
                <w:div w:id="1096943489">
                  <w:marLeft w:val="0"/>
                  <w:marRight w:val="0"/>
                  <w:marTop w:val="0"/>
                  <w:marBottom w:val="0"/>
                  <w:divBdr>
                    <w:top w:val="none" w:sz="0" w:space="0" w:color="auto"/>
                    <w:left w:val="none" w:sz="0" w:space="0" w:color="auto"/>
                    <w:bottom w:val="none" w:sz="0" w:space="0" w:color="auto"/>
                    <w:right w:val="none" w:sz="0" w:space="0" w:color="auto"/>
                  </w:divBdr>
                  <w:divsChild>
                    <w:div w:id="946888469">
                      <w:marLeft w:val="0"/>
                      <w:marRight w:val="0"/>
                      <w:marTop w:val="0"/>
                      <w:marBottom w:val="0"/>
                      <w:divBdr>
                        <w:top w:val="none" w:sz="0" w:space="0" w:color="auto"/>
                        <w:left w:val="none" w:sz="0" w:space="0" w:color="auto"/>
                        <w:bottom w:val="none" w:sz="0" w:space="0" w:color="auto"/>
                        <w:right w:val="none" w:sz="0" w:space="0" w:color="auto"/>
                      </w:divBdr>
                      <w:divsChild>
                        <w:div w:id="48404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088599">
      <w:bodyDiv w:val="1"/>
      <w:marLeft w:val="0"/>
      <w:marRight w:val="0"/>
      <w:marTop w:val="0"/>
      <w:marBottom w:val="0"/>
      <w:divBdr>
        <w:top w:val="none" w:sz="0" w:space="0" w:color="auto"/>
        <w:left w:val="none" w:sz="0" w:space="0" w:color="auto"/>
        <w:bottom w:val="none" w:sz="0" w:space="0" w:color="auto"/>
        <w:right w:val="none" w:sz="0" w:space="0" w:color="auto"/>
      </w:divBdr>
      <w:divsChild>
        <w:div w:id="158228888">
          <w:marLeft w:val="0"/>
          <w:marRight w:val="0"/>
          <w:marTop w:val="0"/>
          <w:marBottom w:val="0"/>
          <w:divBdr>
            <w:top w:val="none" w:sz="0" w:space="0" w:color="auto"/>
            <w:left w:val="none" w:sz="0" w:space="0" w:color="auto"/>
            <w:bottom w:val="none" w:sz="0" w:space="0" w:color="auto"/>
            <w:right w:val="none" w:sz="0" w:space="0" w:color="auto"/>
          </w:divBdr>
          <w:divsChild>
            <w:div w:id="1739784879">
              <w:marLeft w:val="0"/>
              <w:marRight w:val="0"/>
              <w:marTop w:val="0"/>
              <w:marBottom w:val="0"/>
              <w:divBdr>
                <w:top w:val="none" w:sz="0" w:space="0" w:color="auto"/>
                <w:left w:val="none" w:sz="0" w:space="0" w:color="auto"/>
                <w:bottom w:val="none" w:sz="0" w:space="0" w:color="auto"/>
                <w:right w:val="none" w:sz="0" w:space="0" w:color="auto"/>
              </w:divBdr>
              <w:divsChild>
                <w:div w:id="2131312997">
                  <w:marLeft w:val="0"/>
                  <w:marRight w:val="0"/>
                  <w:marTop w:val="0"/>
                  <w:marBottom w:val="0"/>
                  <w:divBdr>
                    <w:top w:val="none" w:sz="0" w:space="0" w:color="auto"/>
                    <w:left w:val="none" w:sz="0" w:space="0" w:color="auto"/>
                    <w:bottom w:val="none" w:sz="0" w:space="0" w:color="auto"/>
                    <w:right w:val="none" w:sz="0" w:space="0" w:color="auto"/>
                  </w:divBdr>
                  <w:divsChild>
                    <w:div w:id="188639916">
                      <w:marLeft w:val="0"/>
                      <w:marRight w:val="0"/>
                      <w:marTop w:val="0"/>
                      <w:marBottom w:val="0"/>
                      <w:divBdr>
                        <w:top w:val="none" w:sz="0" w:space="0" w:color="auto"/>
                        <w:left w:val="none" w:sz="0" w:space="0" w:color="auto"/>
                        <w:bottom w:val="none" w:sz="0" w:space="0" w:color="auto"/>
                        <w:right w:val="none" w:sz="0" w:space="0" w:color="auto"/>
                      </w:divBdr>
                      <w:divsChild>
                        <w:div w:id="1568152118">
                          <w:marLeft w:val="0"/>
                          <w:marRight w:val="0"/>
                          <w:marTop w:val="0"/>
                          <w:marBottom w:val="0"/>
                          <w:divBdr>
                            <w:top w:val="none" w:sz="0" w:space="0" w:color="auto"/>
                            <w:left w:val="none" w:sz="0" w:space="0" w:color="auto"/>
                            <w:bottom w:val="none" w:sz="0" w:space="0" w:color="auto"/>
                            <w:right w:val="none" w:sz="0" w:space="0" w:color="auto"/>
                          </w:divBdr>
                          <w:divsChild>
                            <w:div w:id="3867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405129">
      <w:bodyDiv w:val="1"/>
      <w:marLeft w:val="0"/>
      <w:marRight w:val="0"/>
      <w:marTop w:val="0"/>
      <w:marBottom w:val="0"/>
      <w:divBdr>
        <w:top w:val="none" w:sz="0" w:space="0" w:color="auto"/>
        <w:left w:val="none" w:sz="0" w:space="0" w:color="auto"/>
        <w:bottom w:val="none" w:sz="0" w:space="0" w:color="auto"/>
        <w:right w:val="none" w:sz="0" w:space="0" w:color="auto"/>
      </w:divBdr>
      <w:divsChild>
        <w:div w:id="2123262161">
          <w:marLeft w:val="0"/>
          <w:marRight w:val="0"/>
          <w:marTop w:val="0"/>
          <w:marBottom w:val="0"/>
          <w:divBdr>
            <w:top w:val="none" w:sz="0" w:space="0" w:color="auto"/>
            <w:left w:val="none" w:sz="0" w:space="0" w:color="auto"/>
            <w:bottom w:val="none" w:sz="0" w:space="0" w:color="auto"/>
            <w:right w:val="none" w:sz="0" w:space="0" w:color="auto"/>
          </w:divBdr>
          <w:divsChild>
            <w:div w:id="393436056">
              <w:marLeft w:val="0"/>
              <w:marRight w:val="0"/>
              <w:marTop w:val="0"/>
              <w:marBottom w:val="0"/>
              <w:divBdr>
                <w:top w:val="none" w:sz="0" w:space="0" w:color="auto"/>
                <w:left w:val="none" w:sz="0" w:space="0" w:color="auto"/>
                <w:bottom w:val="none" w:sz="0" w:space="0" w:color="auto"/>
                <w:right w:val="none" w:sz="0" w:space="0" w:color="auto"/>
              </w:divBdr>
              <w:divsChild>
                <w:div w:id="1717314726">
                  <w:marLeft w:val="0"/>
                  <w:marRight w:val="0"/>
                  <w:marTop w:val="0"/>
                  <w:marBottom w:val="0"/>
                  <w:divBdr>
                    <w:top w:val="none" w:sz="0" w:space="0" w:color="auto"/>
                    <w:left w:val="none" w:sz="0" w:space="0" w:color="auto"/>
                    <w:bottom w:val="none" w:sz="0" w:space="0" w:color="auto"/>
                    <w:right w:val="none" w:sz="0" w:space="0" w:color="auto"/>
                  </w:divBdr>
                  <w:divsChild>
                    <w:div w:id="1758550976">
                      <w:marLeft w:val="0"/>
                      <w:marRight w:val="0"/>
                      <w:marTop w:val="0"/>
                      <w:marBottom w:val="0"/>
                      <w:divBdr>
                        <w:top w:val="none" w:sz="0" w:space="0" w:color="auto"/>
                        <w:left w:val="none" w:sz="0" w:space="0" w:color="auto"/>
                        <w:bottom w:val="none" w:sz="0" w:space="0" w:color="auto"/>
                        <w:right w:val="none" w:sz="0" w:space="0" w:color="auto"/>
                      </w:divBdr>
                      <w:divsChild>
                        <w:div w:id="12979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426013">
      <w:bodyDiv w:val="1"/>
      <w:marLeft w:val="0"/>
      <w:marRight w:val="0"/>
      <w:marTop w:val="0"/>
      <w:marBottom w:val="0"/>
      <w:divBdr>
        <w:top w:val="none" w:sz="0" w:space="0" w:color="auto"/>
        <w:left w:val="none" w:sz="0" w:space="0" w:color="auto"/>
        <w:bottom w:val="none" w:sz="0" w:space="0" w:color="auto"/>
        <w:right w:val="none" w:sz="0" w:space="0" w:color="auto"/>
      </w:divBdr>
      <w:divsChild>
        <w:div w:id="1752851551">
          <w:marLeft w:val="0"/>
          <w:marRight w:val="0"/>
          <w:marTop w:val="0"/>
          <w:marBottom w:val="0"/>
          <w:divBdr>
            <w:top w:val="none" w:sz="0" w:space="0" w:color="auto"/>
            <w:left w:val="none" w:sz="0" w:space="0" w:color="auto"/>
            <w:bottom w:val="none" w:sz="0" w:space="0" w:color="auto"/>
            <w:right w:val="none" w:sz="0" w:space="0" w:color="auto"/>
          </w:divBdr>
          <w:divsChild>
            <w:div w:id="903369600">
              <w:marLeft w:val="0"/>
              <w:marRight w:val="0"/>
              <w:marTop w:val="0"/>
              <w:marBottom w:val="0"/>
              <w:divBdr>
                <w:top w:val="none" w:sz="0" w:space="0" w:color="auto"/>
                <w:left w:val="none" w:sz="0" w:space="0" w:color="auto"/>
                <w:bottom w:val="none" w:sz="0" w:space="0" w:color="auto"/>
                <w:right w:val="none" w:sz="0" w:space="0" w:color="auto"/>
              </w:divBdr>
              <w:divsChild>
                <w:div w:id="632104607">
                  <w:marLeft w:val="0"/>
                  <w:marRight w:val="0"/>
                  <w:marTop w:val="0"/>
                  <w:marBottom w:val="0"/>
                  <w:divBdr>
                    <w:top w:val="none" w:sz="0" w:space="0" w:color="auto"/>
                    <w:left w:val="none" w:sz="0" w:space="0" w:color="auto"/>
                    <w:bottom w:val="none" w:sz="0" w:space="0" w:color="auto"/>
                    <w:right w:val="none" w:sz="0" w:space="0" w:color="auto"/>
                  </w:divBdr>
                  <w:divsChild>
                    <w:div w:id="1073315209">
                      <w:marLeft w:val="0"/>
                      <w:marRight w:val="0"/>
                      <w:marTop w:val="0"/>
                      <w:marBottom w:val="0"/>
                      <w:divBdr>
                        <w:top w:val="none" w:sz="0" w:space="0" w:color="auto"/>
                        <w:left w:val="none" w:sz="0" w:space="0" w:color="auto"/>
                        <w:bottom w:val="none" w:sz="0" w:space="0" w:color="auto"/>
                        <w:right w:val="none" w:sz="0" w:space="0" w:color="auto"/>
                      </w:divBdr>
                      <w:divsChild>
                        <w:div w:id="6641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13103">
      <w:bodyDiv w:val="1"/>
      <w:marLeft w:val="0"/>
      <w:marRight w:val="0"/>
      <w:marTop w:val="0"/>
      <w:marBottom w:val="0"/>
      <w:divBdr>
        <w:top w:val="none" w:sz="0" w:space="0" w:color="auto"/>
        <w:left w:val="none" w:sz="0" w:space="0" w:color="auto"/>
        <w:bottom w:val="none" w:sz="0" w:space="0" w:color="auto"/>
        <w:right w:val="none" w:sz="0" w:space="0" w:color="auto"/>
      </w:divBdr>
      <w:divsChild>
        <w:div w:id="430199906">
          <w:marLeft w:val="0"/>
          <w:marRight w:val="0"/>
          <w:marTop w:val="0"/>
          <w:marBottom w:val="0"/>
          <w:divBdr>
            <w:top w:val="none" w:sz="0" w:space="0" w:color="auto"/>
            <w:left w:val="none" w:sz="0" w:space="0" w:color="auto"/>
            <w:bottom w:val="none" w:sz="0" w:space="0" w:color="auto"/>
            <w:right w:val="none" w:sz="0" w:space="0" w:color="auto"/>
          </w:divBdr>
          <w:divsChild>
            <w:div w:id="1441029037">
              <w:marLeft w:val="0"/>
              <w:marRight w:val="0"/>
              <w:marTop w:val="0"/>
              <w:marBottom w:val="0"/>
              <w:divBdr>
                <w:top w:val="none" w:sz="0" w:space="0" w:color="auto"/>
                <w:left w:val="none" w:sz="0" w:space="0" w:color="auto"/>
                <w:bottom w:val="none" w:sz="0" w:space="0" w:color="auto"/>
                <w:right w:val="none" w:sz="0" w:space="0" w:color="auto"/>
              </w:divBdr>
              <w:divsChild>
                <w:div w:id="1647079184">
                  <w:marLeft w:val="0"/>
                  <w:marRight w:val="0"/>
                  <w:marTop w:val="0"/>
                  <w:marBottom w:val="0"/>
                  <w:divBdr>
                    <w:top w:val="none" w:sz="0" w:space="0" w:color="auto"/>
                    <w:left w:val="none" w:sz="0" w:space="0" w:color="auto"/>
                    <w:bottom w:val="none" w:sz="0" w:space="0" w:color="auto"/>
                    <w:right w:val="none" w:sz="0" w:space="0" w:color="auto"/>
                  </w:divBdr>
                  <w:divsChild>
                    <w:div w:id="494149280">
                      <w:marLeft w:val="0"/>
                      <w:marRight w:val="0"/>
                      <w:marTop w:val="0"/>
                      <w:marBottom w:val="0"/>
                      <w:divBdr>
                        <w:top w:val="none" w:sz="0" w:space="0" w:color="auto"/>
                        <w:left w:val="none" w:sz="0" w:space="0" w:color="auto"/>
                        <w:bottom w:val="none" w:sz="0" w:space="0" w:color="auto"/>
                        <w:right w:val="none" w:sz="0" w:space="0" w:color="auto"/>
                      </w:divBdr>
                      <w:divsChild>
                        <w:div w:id="1252351690">
                          <w:marLeft w:val="0"/>
                          <w:marRight w:val="0"/>
                          <w:marTop w:val="300"/>
                          <w:marBottom w:val="0"/>
                          <w:divBdr>
                            <w:top w:val="none" w:sz="0" w:space="0" w:color="auto"/>
                            <w:left w:val="none" w:sz="0" w:space="0" w:color="auto"/>
                            <w:bottom w:val="none" w:sz="0" w:space="0" w:color="auto"/>
                            <w:right w:val="none" w:sz="0" w:space="0" w:color="auto"/>
                          </w:divBdr>
                          <w:divsChild>
                            <w:div w:id="54186526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846218">
      <w:bodyDiv w:val="1"/>
      <w:marLeft w:val="0"/>
      <w:marRight w:val="0"/>
      <w:marTop w:val="0"/>
      <w:marBottom w:val="0"/>
      <w:divBdr>
        <w:top w:val="none" w:sz="0" w:space="0" w:color="auto"/>
        <w:left w:val="none" w:sz="0" w:space="0" w:color="auto"/>
        <w:bottom w:val="none" w:sz="0" w:space="0" w:color="auto"/>
        <w:right w:val="none" w:sz="0" w:space="0" w:color="auto"/>
      </w:divBdr>
      <w:divsChild>
        <w:div w:id="1588223632">
          <w:marLeft w:val="0"/>
          <w:marRight w:val="0"/>
          <w:marTop w:val="0"/>
          <w:marBottom w:val="0"/>
          <w:divBdr>
            <w:top w:val="none" w:sz="0" w:space="0" w:color="auto"/>
            <w:left w:val="none" w:sz="0" w:space="0" w:color="auto"/>
            <w:bottom w:val="none" w:sz="0" w:space="0" w:color="auto"/>
            <w:right w:val="none" w:sz="0" w:space="0" w:color="auto"/>
          </w:divBdr>
          <w:divsChild>
            <w:div w:id="488904438">
              <w:marLeft w:val="0"/>
              <w:marRight w:val="0"/>
              <w:marTop w:val="0"/>
              <w:marBottom w:val="0"/>
              <w:divBdr>
                <w:top w:val="none" w:sz="0" w:space="0" w:color="auto"/>
                <w:left w:val="none" w:sz="0" w:space="0" w:color="auto"/>
                <w:bottom w:val="none" w:sz="0" w:space="0" w:color="auto"/>
                <w:right w:val="none" w:sz="0" w:space="0" w:color="auto"/>
              </w:divBdr>
              <w:divsChild>
                <w:div w:id="467435399">
                  <w:marLeft w:val="0"/>
                  <w:marRight w:val="0"/>
                  <w:marTop w:val="0"/>
                  <w:marBottom w:val="0"/>
                  <w:divBdr>
                    <w:top w:val="none" w:sz="0" w:space="0" w:color="auto"/>
                    <w:left w:val="none" w:sz="0" w:space="0" w:color="auto"/>
                    <w:bottom w:val="none" w:sz="0" w:space="0" w:color="auto"/>
                    <w:right w:val="none" w:sz="0" w:space="0" w:color="auto"/>
                  </w:divBdr>
                  <w:divsChild>
                    <w:div w:id="89812130">
                      <w:marLeft w:val="0"/>
                      <w:marRight w:val="0"/>
                      <w:marTop w:val="0"/>
                      <w:marBottom w:val="0"/>
                      <w:divBdr>
                        <w:top w:val="none" w:sz="0" w:space="0" w:color="auto"/>
                        <w:left w:val="none" w:sz="0" w:space="0" w:color="auto"/>
                        <w:bottom w:val="none" w:sz="0" w:space="0" w:color="auto"/>
                        <w:right w:val="none" w:sz="0" w:space="0" w:color="auto"/>
                      </w:divBdr>
                      <w:divsChild>
                        <w:div w:id="14130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870709">
      <w:bodyDiv w:val="1"/>
      <w:marLeft w:val="0"/>
      <w:marRight w:val="0"/>
      <w:marTop w:val="0"/>
      <w:marBottom w:val="0"/>
      <w:divBdr>
        <w:top w:val="none" w:sz="0" w:space="0" w:color="auto"/>
        <w:left w:val="none" w:sz="0" w:space="0" w:color="auto"/>
        <w:bottom w:val="none" w:sz="0" w:space="0" w:color="auto"/>
        <w:right w:val="none" w:sz="0" w:space="0" w:color="auto"/>
      </w:divBdr>
      <w:divsChild>
        <w:div w:id="2103640150">
          <w:marLeft w:val="0"/>
          <w:marRight w:val="0"/>
          <w:marTop w:val="0"/>
          <w:marBottom w:val="0"/>
          <w:divBdr>
            <w:top w:val="none" w:sz="0" w:space="0" w:color="auto"/>
            <w:left w:val="none" w:sz="0" w:space="0" w:color="auto"/>
            <w:bottom w:val="none" w:sz="0" w:space="0" w:color="auto"/>
            <w:right w:val="none" w:sz="0" w:space="0" w:color="auto"/>
          </w:divBdr>
          <w:divsChild>
            <w:div w:id="346835903">
              <w:marLeft w:val="0"/>
              <w:marRight w:val="0"/>
              <w:marTop w:val="0"/>
              <w:marBottom w:val="0"/>
              <w:divBdr>
                <w:top w:val="none" w:sz="0" w:space="0" w:color="auto"/>
                <w:left w:val="none" w:sz="0" w:space="0" w:color="auto"/>
                <w:bottom w:val="none" w:sz="0" w:space="0" w:color="auto"/>
                <w:right w:val="none" w:sz="0" w:space="0" w:color="auto"/>
              </w:divBdr>
              <w:divsChild>
                <w:div w:id="833254092">
                  <w:marLeft w:val="0"/>
                  <w:marRight w:val="0"/>
                  <w:marTop w:val="0"/>
                  <w:marBottom w:val="0"/>
                  <w:divBdr>
                    <w:top w:val="none" w:sz="0" w:space="0" w:color="auto"/>
                    <w:left w:val="none" w:sz="0" w:space="0" w:color="auto"/>
                    <w:bottom w:val="none" w:sz="0" w:space="0" w:color="auto"/>
                    <w:right w:val="none" w:sz="0" w:space="0" w:color="auto"/>
                  </w:divBdr>
                  <w:divsChild>
                    <w:div w:id="1131167613">
                      <w:marLeft w:val="0"/>
                      <w:marRight w:val="0"/>
                      <w:marTop w:val="0"/>
                      <w:marBottom w:val="0"/>
                      <w:divBdr>
                        <w:top w:val="none" w:sz="0" w:space="0" w:color="auto"/>
                        <w:left w:val="none" w:sz="0" w:space="0" w:color="auto"/>
                        <w:bottom w:val="none" w:sz="0" w:space="0" w:color="auto"/>
                        <w:right w:val="none" w:sz="0" w:space="0" w:color="auto"/>
                      </w:divBdr>
                      <w:divsChild>
                        <w:div w:id="146742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46401">
      <w:bodyDiv w:val="1"/>
      <w:marLeft w:val="0"/>
      <w:marRight w:val="0"/>
      <w:marTop w:val="0"/>
      <w:marBottom w:val="0"/>
      <w:divBdr>
        <w:top w:val="none" w:sz="0" w:space="0" w:color="auto"/>
        <w:left w:val="none" w:sz="0" w:space="0" w:color="auto"/>
        <w:bottom w:val="none" w:sz="0" w:space="0" w:color="auto"/>
        <w:right w:val="none" w:sz="0" w:space="0" w:color="auto"/>
      </w:divBdr>
      <w:divsChild>
        <w:div w:id="1526946512">
          <w:marLeft w:val="0"/>
          <w:marRight w:val="0"/>
          <w:marTop w:val="0"/>
          <w:marBottom w:val="0"/>
          <w:divBdr>
            <w:top w:val="none" w:sz="0" w:space="0" w:color="auto"/>
            <w:left w:val="none" w:sz="0" w:space="0" w:color="auto"/>
            <w:bottom w:val="none" w:sz="0" w:space="0" w:color="auto"/>
            <w:right w:val="none" w:sz="0" w:space="0" w:color="auto"/>
          </w:divBdr>
          <w:divsChild>
            <w:div w:id="92942895">
              <w:marLeft w:val="0"/>
              <w:marRight w:val="0"/>
              <w:marTop w:val="0"/>
              <w:marBottom w:val="0"/>
              <w:divBdr>
                <w:top w:val="none" w:sz="0" w:space="0" w:color="auto"/>
                <w:left w:val="none" w:sz="0" w:space="0" w:color="auto"/>
                <w:bottom w:val="none" w:sz="0" w:space="0" w:color="auto"/>
                <w:right w:val="none" w:sz="0" w:space="0" w:color="auto"/>
              </w:divBdr>
              <w:divsChild>
                <w:div w:id="961300288">
                  <w:marLeft w:val="0"/>
                  <w:marRight w:val="0"/>
                  <w:marTop w:val="0"/>
                  <w:marBottom w:val="0"/>
                  <w:divBdr>
                    <w:top w:val="none" w:sz="0" w:space="0" w:color="auto"/>
                    <w:left w:val="none" w:sz="0" w:space="0" w:color="auto"/>
                    <w:bottom w:val="none" w:sz="0" w:space="0" w:color="auto"/>
                    <w:right w:val="none" w:sz="0" w:space="0" w:color="auto"/>
                  </w:divBdr>
                  <w:divsChild>
                    <w:div w:id="998657758">
                      <w:marLeft w:val="0"/>
                      <w:marRight w:val="0"/>
                      <w:marTop w:val="0"/>
                      <w:marBottom w:val="0"/>
                      <w:divBdr>
                        <w:top w:val="none" w:sz="0" w:space="0" w:color="auto"/>
                        <w:left w:val="none" w:sz="0" w:space="0" w:color="auto"/>
                        <w:bottom w:val="none" w:sz="0" w:space="0" w:color="auto"/>
                        <w:right w:val="none" w:sz="0" w:space="0" w:color="auto"/>
                      </w:divBdr>
                      <w:divsChild>
                        <w:div w:id="68282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64203&amp;sub=1" TargetMode="External"/><Relationship Id="rId3" Type="http://schemas.openxmlformats.org/officeDocument/2006/relationships/settings" Target="settings.xml"/><Relationship Id="rId7" Type="http://schemas.openxmlformats.org/officeDocument/2006/relationships/hyperlink" Target="garantf1://556269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rasnogorodsk-pni.ru/antikorrupcionnaja-politika/" TargetMode="External"/><Relationship Id="rId5" Type="http://schemas.openxmlformats.org/officeDocument/2006/relationships/hyperlink" Target="consultantplus://offline/ref=89E03C9B4177874157506C2CBB7C8A03C999EC3D970F5A8BA6F9AAd8rC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35</Pages>
  <Words>11936</Words>
  <Characters>68037</Characters>
  <Application>Microsoft Office Word</Application>
  <DocSecurity>0</DocSecurity>
  <Lines>566</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2019-01-25T09:31:00Z</dcterms:created>
  <dcterms:modified xsi:type="dcterms:W3CDTF">2019-01-25T09:31:00Z</dcterms:modified>
</cp:coreProperties>
</file>